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1F" w:rsidRDefault="00BA5C08" w:rsidP="00DE6F14">
      <w:pPr>
        <w:jc w:val="center"/>
        <w:rPr>
          <w:b/>
        </w:rPr>
      </w:pPr>
      <w:r w:rsidRPr="00BA5C08">
        <w:rPr>
          <w:b/>
        </w:rPr>
        <w:t>Procedura przyjmowania wniosków wyjazdowych STA Wydział Pedagogiczny w roku 2021</w:t>
      </w:r>
      <w:r w:rsidR="00F0395E">
        <w:rPr>
          <w:b/>
        </w:rPr>
        <w:t xml:space="preserve"> i 2022</w:t>
      </w:r>
    </w:p>
    <w:p w:rsidR="0039583C" w:rsidRDefault="0082671F" w:rsidP="00DE6F14">
      <w:pPr>
        <w:jc w:val="center"/>
        <w:rPr>
          <w:b/>
        </w:rPr>
      </w:pPr>
      <w:r>
        <w:rPr>
          <w:b/>
        </w:rPr>
        <w:t>KA /2020</w:t>
      </w:r>
      <w:r w:rsidR="00BA0F8E">
        <w:rPr>
          <w:b/>
        </w:rPr>
        <w:t xml:space="preserve"> </w:t>
      </w:r>
    </w:p>
    <w:p w:rsidR="00F0395E" w:rsidRPr="00BA5C08" w:rsidRDefault="0082671F" w:rsidP="00F0395E">
      <w:pPr>
        <w:jc w:val="center"/>
        <w:rPr>
          <w:b/>
        </w:rPr>
      </w:pPr>
      <w:r>
        <w:rPr>
          <w:b/>
        </w:rPr>
        <w:t>Nabór kandydatów w sposób ciągły</w:t>
      </w:r>
      <w:r w:rsidR="00F0395E">
        <w:rPr>
          <w:b/>
        </w:rPr>
        <w:t>.</w:t>
      </w:r>
    </w:p>
    <w:p w:rsidR="00BA5C08" w:rsidRPr="00F0395E" w:rsidRDefault="00BA5C08" w:rsidP="006E3046">
      <w:pPr>
        <w:jc w:val="both"/>
        <w:rPr>
          <w:color w:val="2E74B5" w:themeColor="accent1" w:themeShade="BF"/>
        </w:rPr>
      </w:pPr>
      <w:r w:rsidRPr="00F0395E">
        <w:rPr>
          <w:color w:val="2E74B5" w:themeColor="accent1" w:themeShade="BF"/>
        </w:rPr>
        <w:t xml:space="preserve">Proces rekrutacji w 2021 roku </w:t>
      </w:r>
      <w:r w:rsidR="00BA0F8E" w:rsidRPr="00F0395E">
        <w:rPr>
          <w:color w:val="2E74B5" w:themeColor="accent1" w:themeShade="BF"/>
        </w:rPr>
        <w:t xml:space="preserve">będzie </w:t>
      </w:r>
      <w:r w:rsidR="00BA0F8E">
        <w:rPr>
          <w:color w:val="2E74B5" w:themeColor="accent1" w:themeShade="BF"/>
        </w:rPr>
        <w:t>odbywał się</w:t>
      </w:r>
      <w:r w:rsidRPr="00F0395E">
        <w:rPr>
          <w:color w:val="2E74B5" w:themeColor="accent1" w:themeShade="BF"/>
        </w:rPr>
        <w:t xml:space="preserve"> na zasadzie całorocznego przyjmowania zgłoszeń od nauczycieli akademickich.</w:t>
      </w:r>
      <w:r w:rsidR="00F0395E" w:rsidRPr="00F0395E">
        <w:rPr>
          <w:color w:val="2E74B5" w:themeColor="accent1" w:themeShade="BF"/>
        </w:rPr>
        <w:t xml:space="preserve"> każdy nauczyciel akademicki może skorzystać</w:t>
      </w:r>
      <w:r w:rsidR="00BA0F8E">
        <w:rPr>
          <w:color w:val="2E74B5" w:themeColor="accent1" w:themeShade="BF"/>
        </w:rPr>
        <w:t xml:space="preserve"> z 3 wyjazdów STA/STT 2020/2021 </w:t>
      </w:r>
      <w:r w:rsidR="00F0395E" w:rsidRPr="00F0395E">
        <w:rPr>
          <w:color w:val="2E74B5" w:themeColor="accent1" w:themeShade="BF"/>
        </w:rPr>
        <w:t xml:space="preserve">i 3 wyjazdów STA/STT 2021/2022, w miarę posiadanych miejsc i środków. Preferowane są wyjazdy osób, które nigdy z nich nie korzystały lub korzystały sporadycznie.  </w:t>
      </w:r>
    </w:p>
    <w:p w:rsidR="00BA5C08" w:rsidRPr="00BA0F8E" w:rsidRDefault="00A41433" w:rsidP="006E3046">
      <w:pPr>
        <w:jc w:val="both"/>
        <w:rPr>
          <w:color w:val="2E74B5" w:themeColor="accent1" w:themeShade="BF"/>
        </w:rPr>
      </w:pPr>
      <w:r w:rsidRPr="00BA0F8E">
        <w:rPr>
          <w:color w:val="2E74B5" w:themeColor="accent1" w:themeShade="BF"/>
        </w:rPr>
        <w:t>Lista umów z których n</w:t>
      </w:r>
      <w:r w:rsidR="00BA5C08" w:rsidRPr="00BA0F8E">
        <w:rPr>
          <w:color w:val="2E74B5" w:themeColor="accent1" w:themeShade="BF"/>
        </w:rPr>
        <w:t xml:space="preserve">auczyciele akademiccy </w:t>
      </w:r>
      <w:r w:rsidRPr="00BA0F8E">
        <w:rPr>
          <w:color w:val="2E74B5" w:themeColor="accent1" w:themeShade="BF"/>
        </w:rPr>
        <w:t>mogą skorzystać jest dostępna na stronie WPUW, w zakładce „</w:t>
      </w:r>
      <w:proofErr w:type="spellStart"/>
      <w:r w:rsidRPr="00BA0F8E">
        <w:rPr>
          <w:color w:val="2E74B5" w:themeColor="accent1" w:themeShade="BF"/>
        </w:rPr>
        <w:t>Erazmus</w:t>
      </w:r>
      <w:proofErr w:type="spellEnd"/>
      <w:r w:rsidRPr="00BA0F8E">
        <w:rPr>
          <w:color w:val="2E74B5" w:themeColor="accent1" w:themeShade="BF"/>
        </w:rPr>
        <w:t xml:space="preserve"> +”, kafelek</w:t>
      </w:r>
      <w:r w:rsidR="005903EF" w:rsidRPr="00BA0F8E">
        <w:rPr>
          <w:color w:val="2E74B5" w:themeColor="accent1" w:themeShade="BF"/>
        </w:rPr>
        <w:t>:</w:t>
      </w:r>
      <w:r w:rsidRPr="00BA0F8E">
        <w:rPr>
          <w:color w:val="2E74B5" w:themeColor="accent1" w:themeShade="BF"/>
        </w:rPr>
        <w:t xml:space="preserve"> „Dla pracowników”</w:t>
      </w:r>
    </w:p>
    <w:p w:rsidR="00A41433" w:rsidRDefault="001D5FA3" w:rsidP="006E3046">
      <w:pPr>
        <w:jc w:val="both"/>
      </w:pPr>
      <w:r>
        <w:t>1</w:t>
      </w:r>
      <w:r w:rsidR="001235C2">
        <w:t xml:space="preserve">. </w:t>
      </w:r>
      <w:r w:rsidR="001235C2" w:rsidRPr="005903EF">
        <w:rPr>
          <w:b/>
        </w:rPr>
        <w:t>Nauczyciel</w:t>
      </w:r>
      <w:r w:rsidR="00BA5C08" w:rsidRPr="005903EF">
        <w:rPr>
          <w:b/>
        </w:rPr>
        <w:t xml:space="preserve"> </w:t>
      </w:r>
      <w:r w:rsidR="001235C2" w:rsidRPr="005903EF">
        <w:rPr>
          <w:b/>
        </w:rPr>
        <w:t>akademicki</w:t>
      </w:r>
      <w:r w:rsidR="001235C2">
        <w:t xml:space="preserve"> </w:t>
      </w:r>
      <w:r w:rsidR="00EC66B8">
        <w:t>informuje Koordynatora i zamiarze wyjazdów do konkretnych uczelni. Następnie s</w:t>
      </w:r>
      <w:r w:rsidR="001235C2">
        <w:t>amodzielnie kontaktuje</w:t>
      </w:r>
      <w:r w:rsidR="00BA5C08">
        <w:t xml:space="preserve"> się z biurem </w:t>
      </w:r>
      <w:r w:rsidR="00EC66B8">
        <w:t>Erasmus</w:t>
      </w:r>
      <w:r w:rsidR="00BA5C08">
        <w:t xml:space="preserve"> w danej uczelni partnerskiej z propozycją przyjazdu</w:t>
      </w:r>
      <w:r w:rsidR="00500762">
        <w:t xml:space="preserve"> i przygotowuje</w:t>
      </w:r>
      <w:r w:rsidR="00A41433">
        <w:t xml:space="preserve"> </w:t>
      </w:r>
      <w:proofErr w:type="spellStart"/>
      <w:r w:rsidR="00A41433">
        <w:t>Mobility</w:t>
      </w:r>
      <w:proofErr w:type="spellEnd"/>
      <w:r w:rsidR="00A41433">
        <w:t xml:space="preserve"> Agreement</w:t>
      </w:r>
      <w:r w:rsidR="00BA5C08">
        <w:t>.</w:t>
      </w:r>
      <w:r w:rsidR="00A41433">
        <w:t xml:space="preserve"> O</w:t>
      </w:r>
      <w:r w:rsidR="001235C2">
        <w:t>trzymuje podpisaną umowę</w:t>
      </w:r>
      <w:r w:rsidR="00A41433">
        <w:t xml:space="preserve"> ze strony partnerskiej jako wyraz zgody na przyjazd i na plan STA</w:t>
      </w:r>
      <w:r w:rsidR="001235C2">
        <w:t xml:space="preserve">/STT. </w:t>
      </w:r>
      <w:r w:rsidR="00A41433">
        <w:t xml:space="preserve">Adresy biur podane są na stronach internetowych partnerów. </w:t>
      </w:r>
    </w:p>
    <w:p w:rsidR="00500762" w:rsidRDefault="001D5FA3" w:rsidP="006E3046">
      <w:pPr>
        <w:jc w:val="both"/>
      </w:pPr>
      <w:r>
        <w:t>2</w:t>
      </w:r>
      <w:r w:rsidR="00A41433">
        <w:t>.</w:t>
      </w:r>
      <w:r w:rsidR="006E3046" w:rsidRPr="006E3046">
        <w:t xml:space="preserve"> </w:t>
      </w:r>
      <w:r w:rsidR="001235C2" w:rsidRPr="005903EF">
        <w:rPr>
          <w:b/>
        </w:rPr>
        <w:t>Nauczyciel akademicki</w:t>
      </w:r>
      <w:r w:rsidR="00A41433">
        <w:t xml:space="preserve"> na </w:t>
      </w:r>
      <w:r w:rsidR="005903EF">
        <w:t>3</w:t>
      </w:r>
      <w:r w:rsidR="00A41433">
        <w:t xml:space="preserve"> </w:t>
      </w:r>
      <w:r w:rsidR="001235C2">
        <w:t>miesiące przed wyjazdem składa</w:t>
      </w:r>
      <w:r w:rsidR="00A41433">
        <w:t xml:space="preserve"> </w:t>
      </w:r>
      <w:r w:rsidR="00500762">
        <w:t>„</w:t>
      </w:r>
      <w:r w:rsidR="00A41433">
        <w:t xml:space="preserve">Zgłoszenie </w:t>
      </w:r>
      <w:r w:rsidR="006E3046">
        <w:t>wyjazd</w:t>
      </w:r>
      <w:r w:rsidR="00A41433">
        <w:t>u</w:t>
      </w:r>
      <w:r w:rsidR="00500762">
        <w:t>”</w:t>
      </w:r>
      <w:r w:rsidR="006E3046">
        <w:t xml:space="preserve"> </w:t>
      </w:r>
      <w:r w:rsidR="00A41433">
        <w:t xml:space="preserve">i </w:t>
      </w:r>
      <w:r w:rsidR="00500762">
        <w:t>„</w:t>
      </w:r>
      <w:proofErr w:type="spellStart"/>
      <w:r w:rsidR="00A41433">
        <w:t>Mobility</w:t>
      </w:r>
      <w:proofErr w:type="spellEnd"/>
      <w:r w:rsidR="00A41433">
        <w:t xml:space="preserve"> Agreement</w:t>
      </w:r>
      <w:r w:rsidR="00500762">
        <w:t>”</w:t>
      </w:r>
      <w:r w:rsidR="00A41433">
        <w:t xml:space="preserve"> do Koordynatora ds. M</w:t>
      </w:r>
      <w:r w:rsidR="006E3046">
        <w:t>obilności.</w:t>
      </w:r>
      <w:r w:rsidR="006E3046" w:rsidRPr="006E3046">
        <w:t xml:space="preserve"> </w:t>
      </w:r>
      <w:r w:rsidR="005903EF">
        <w:t xml:space="preserve">Umowy i Zgłoszenia przyjmowane są drogą elektroniczną (skany) do Koordynatora. </w:t>
      </w:r>
      <w:r>
        <w:t xml:space="preserve"> </w:t>
      </w:r>
    </w:p>
    <w:p w:rsidR="000B0419" w:rsidRDefault="001D5FA3" w:rsidP="006E3046">
      <w:pPr>
        <w:jc w:val="both"/>
      </w:pPr>
      <w:r>
        <w:t>3</w:t>
      </w:r>
      <w:r w:rsidR="00BA5C08">
        <w:t xml:space="preserve">. </w:t>
      </w:r>
      <w:r w:rsidR="001235C2" w:rsidRPr="005903EF">
        <w:rPr>
          <w:b/>
        </w:rPr>
        <w:t>Koordynato</w:t>
      </w:r>
      <w:r w:rsidR="001235C2">
        <w:t xml:space="preserve">r </w:t>
      </w:r>
      <w:r>
        <w:t xml:space="preserve">przyjmuje skany, </w:t>
      </w:r>
      <w:r w:rsidR="001235C2">
        <w:t>sprawdza listę wolnych miejsc</w:t>
      </w:r>
      <w:r w:rsidR="00EC66B8">
        <w:t xml:space="preserve"> i ustala kolejność wyjazdów. Jeśli do tej samej uczelni chce wyjechać więcej osób niż jest wolnych miejsc, kryterium wyboru stanowi liczna odbytych wcześniej staży STA/STT</w:t>
      </w:r>
      <w:bookmarkStart w:id="0" w:name="_GoBack"/>
      <w:bookmarkEnd w:id="0"/>
      <w:r w:rsidR="00EC66B8">
        <w:t>). Koordynator</w:t>
      </w:r>
      <w:r w:rsidR="001235C2">
        <w:t xml:space="preserve"> </w:t>
      </w:r>
      <w:r w:rsidR="00EC66B8">
        <w:t xml:space="preserve">wpisuje nauczyciela akademickiego na listę wyjazdową lub listę rezerwową </w:t>
      </w:r>
      <w:r w:rsidR="001235C2">
        <w:t>oraz proceduje</w:t>
      </w:r>
      <w:r w:rsidR="00BA0F8E">
        <w:t xml:space="preserve"> składanie podpisów po stronie W</w:t>
      </w:r>
      <w:r w:rsidR="001235C2">
        <w:t xml:space="preserve">ydziału. </w:t>
      </w:r>
    </w:p>
    <w:p w:rsidR="00BA5C08" w:rsidRDefault="001D5FA3" w:rsidP="00F0395E">
      <w:pPr>
        <w:spacing w:after="0" w:line="240" w:lineRule="auto"/>
        <w:jc w:val="both"/>
      </w:pPr>
      <w:r>
        <w:t>4</w:t>
      </w:r>
      <w:r w:rsidR="000B0419">
        <w:t xml:space="preserve">. </w:t>
      </w:r>
      <w:r w:rsidR="000B0419">
        <w:rPr>
          <w:b/>
        </w:rPr>
        <w:t>Dziekanat</w:t>
      </w:r>
      <w:r w:rsidR="000B0419">
        <w:t xml:space="preserve"> na wniosek Koordynator</w:t>
      </w:r>
      <w:r w:rsidR="003A469B">
        <w:t>a</w:t>
      </w:r>
      <w:r w:rsidR="000B0419">
        <w:t xml:space="preserve"> ds. Mobilności</w:t>
      </w:r>
      <w:r w:rsidR="00A41433">
        <w:t xml:space="preserve"> </w:t>
      </w:r>
      <w:r w:rsidR="005903EF">
        <w:t xml:space="preserve">przesyła </w:t>
      </w:r>
      <w:r w:rsidR="00A41433">
        <w:t>dokumenty do BWZ</w:t>
      </w:r>
      <w:r w:rsidR="00EC66B8">
        <w:t xml:space="preserve">, pozostawia kopię dokumentów </w:t>
      </w:r>
      <w:r w:rsidR="000B0419">
        <w:t xml:space="preserve">oraz powiadamia nauczyciela akademickiego o wysłaniu dokumentów do BWZ </w:t>
      </w:r>
      <w:r w:rsidR="001235C2">
        <w:t>(pok. 114).</w:t>
      </w:r>
    </w:p>
    <w:p w:rsidR="00EC66B8" w:rsidRDefault="005903EF" w:rsidP="00F0395E">
      <w:pPr>
        <w:spacing w:after="0" w:line="240" w:lineRule="auto"/>
        <w:jc w:val="both"/>
      </w:pPr>
      <w:r>
        <w:t>Z uwagi na zwiększenie puli wyjazdów i zmianę systemu rekrutacji, w 2021 roku zgłoszenia będą rozpatrywane na Wydziale raz w miesiącu (w pierwszym p</w:t>
      </w:r>
      <w:r w:rsidR="00BA0F8E">
        <w:t xml:space="preserve">ełnym tygodniu). </w:t>
      </w:r>
    </w:p>
    <w:p w:rsidR="005903EF" w:rsidRDefault="00BA0F8E" w:rsidP="00F0395E">
      <w:pPr>
        <w:spacing w:after="0" w:line="240" w:lineRule="auto"/>
        <w:jc w:val="both"/>
      </w:pPr>
      <w:r>
        <w:t>[Przykładowo: d</w:t>
      </w:r>
      <w:r w:rsidR="005903EF">
        <w:t>okument złożony 10 maja 2021, rozpatrzenie i procedowanie 1-7 czerwca 2021</w:t>
      </w:r>
      <w:r w:rsidR="000B0419">
        <w:t xml:space="preserve">, </w:t>
      </w:r>
      <w:r w:rsidR="001D5FA3">
        <w:t>około</w:t>
      </w:r>
      <w:r w:rsidR="000B0419">
        <w:t xml:space="preserve"> 2 miesiące dokumentacja </w:t>
      </w:r>
      <w:r w:rsidR="001D5FA3">
        <w:t xml:space="preserve">przygotowywana </w:t>
      </w:r>
      <w:r w:rsidR="000B0419">
        <w:t xml:space="preserve">w BWZ, wyjazd </w:t>
      </w:r>
      <w:r w:rsidR="001D5FA3">
        <w:t xml:space="preserve">np. </w:t>
      </w:r>
      <w:r w:rsidR="000B0419">
        <w:t>1</w:t>
      </w:r>
      <w:r>
        <w:t xml:space="preserve"> </w:t>
      </w:r>
      <w:r w:rsidR="000B0419">
        <w:t>września 2021</w:t>
      </w:r>
      <w:r w:rsidR="005903EF">
        <w:t>]</w:t>
      </w:r>
      <w:r w:rsidR="000B0419">
        <w:t xml:space="preserve">  </w:t>
      </w:r>
    </w:p>
    <w:p w:rsidR="00F0395E" w:rsidRDefault="00F0395E" w:rsidP="00F0395E">
      <w:pPr>
        <w:spacing w:after="0"/>
        <w:jc w:val="both"/>
      </w:pPr>
    </w:p>
    <w:p w:rsidR="00BA5C08" w:rsidRDefault="00BA5C08" w:rsidP="006E3046">
      <w:pPr>
        <w:jc w:val="both"/>
      </w:pPr>
      <w:r>
        <w:t xml:space="preserve">6. </w:t>
      </w:r>
      <w:r w:rsidR="005903EF" w:rsidRPr="000B0419">
        <w:rPr>
          <w:b/>
        </w:rPr>
        <w:t>Nauczyciel</w:t>
      </w:r>
      <w:r w:rsidR="001235C2" w:rsidRPr="000B0419">
        <w:rPr>
          <w:b/>
        </w:rPr>
        <w:t xml:space="preserve"> </w:t>
      </w:r>
      <w:r w:rsidR="005903EF" w:rsidRPr="000B0419">
        <w:rPr>
          <w:b/>
        </w:rPr>
        <w:t>akademicki</w:t>
      </w:r>
      <w:r w:rsidR="001235C2">
        <w:t xml:space="preserve"> </w:t>
      </w:r>
      <w:r w:rsidR="00EC66B8">
        <w:t xml:space="preserve">może uzyskać </w:t>
      </w:r>
      <w:r w:rsidR="000B0419">
        <w:t xml:space="preserve">kopię </w:t>
      </w:r>
      <w:r w:rsidR="001D5FA3">
        <w:t xml:space="preserve">(lub skan) </w:t>
      </w:r>
      <w:r w:rsidR="000B0419">
        <w:t>Umowy</w:t>
      </w:r>
      <w:r w:rsidR="001235C2">
        <w:t xml:space="preserve"> </w:t>
      </w:r>
      <w:r w:rsidR="000B0419">
        <w:t xml:space="preserve">w </w:t>
      </w:r>
      <w:r w:rsidR="000B0419">
        <w:rPr>
          <w:b/>
        </w:rPr>
        <w:t>dziekanacie</w:t>
      </w:r>
      <w:r w:rsidR="001235C2">
        <w:t xml:space="preserve"> i wysłać do uczelni partnerskiej, jeśli uczelnia partnerska sobie tego życzy. </w:t>
      </w:r>
      <w:r w:rsidR="006E3046">
        <w:t xml:space="preserve"> </w:t>
      </w:r>
    </w:p>
    <w:p w:rsidR="00BA5C08" w:rsidRDefault="005903EF" w:rsidP="006E3046">
      <w:pPr>
        <w:jc w:val="both"/>
      </w:pPr>
      <w:r>
        <w:t>7</w:t>
      </w:r>
      <w:r w:rsidR="00BA5C08">
        <w:t xml:space="preserve">. </w:t>
      </w:r>
      <w:r w:rsidR="00BA5C08" w:rsidRPr="000B0419">
        <w:rPr>
          <w:b/>
        </w:rPr>
        <w:t>BWZ</w:t>
      </w:r>
      <w:r w:rsidR="00BA5C08">
        <w:t xml:space="preserve"> kontaktuje się bezpośrednio z nauczycielem akademickim w celu dalszego procedowania wyjazdu</w:t>
      </w:r>
      <w:r w:rsidR="000B0419">
        <w:t xml:space="preserve"> (informacja o przyznaniu środków, podpisanie umowy, </w:t>
      </w:r>
      <w:r w:rsidR="00BA0F8E">
        <w:t>złożenie wniosku wyjazdowego i in.</w:t>
      </w:r>
      <w:r w:rsidR="000B0419">
        <w:t>)</w:t>
      </w:r>
    </w:p>
    <w:p w:rsidR="00F0395E" w:rsidRDefault="00F0395E" w:rsidP="006E3046">
      <w:pPr>
        <w:jc w:val="both"/>
      </w:pPr>
    </w:p>
    <w:p w:rsidR="006E3046" w:rsidRDefault="006E3046" w:rsidP="006E3046">
      <w:pPr>
        <w:jc w:val="both"/>
      </w:pPr>
      <w:r>
        <w:t>Terminy: Nabór ciągły od 19.04.</w:t>
      </w:r>
      <w:r w:rsidR="00BA5C08">
        <w:t>2021 do</w:t>
      </w:r>
      <w:r>
        <w:t xml:space="preserve"> 30.09 2022 </w:t>
      </w:r>
    </w:p>
    <w:p w:rsidR="0082671F" w:rsidRDefault="006E3046" w:rsidP="006E3046">
      <w:pPr>
        <w:jc w:val="both"/>
      </w:pPr>
      <w:r>
        <w:t>Wyjazdy od 19.04</w:t>
      </w:r>
      <w:r w:rsidR="00BA5C08">
        <w:t>.2021 do</w:t>
      </w:r>
      <w:r>
        <w:t xml:space="preserve"> 30.09.2022 </w:t>
      </w:r>
    </w:p>
    <w:p w:rsidR="0082671F" w:rsidRDefault="001D5FA3" w:rsidP="006E3046">
      <w:pPr>
        <w:jc w:val="bot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  <w:hyperlink r:id="rId5" w:history="1">
        <w:r w:rsidR="0082671F" w:rsidRPr="00AA6DEF"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http://bwz.uw.edu.pl/wyjazdy-dydaktyczne-nauczycieli-akademickich-sta-2020-2021/zatwierdzone 19.04.2021</w:t>
        </w:r>
      </w:hyperlink>
    </w:p>
    <w:p w:rsidR="0082671F" w:rsidRDefault="0082671F" w:rsidP="006E3046">
      <w:pPr>
        <w:jc w:val="bot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Kontakt w BWZ: </w:t>
      </w:r>
      <w:r w:rsidR="005903EF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p. </w:t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Sybilla Marinković (</w:t>
      </w:r>
      <w:hyperlink r:id="rId6" w:tgtFrame="_blank" w:history="1">
        <w:r>
          <w:rPr>
            <w:rStyle w:val="Hipercze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sybilla.marinkovic@adm.uw.edu.pl</w:t>
        </w:r>
      </w:hyperlink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).</w:t>
      </w:r>
    </w:p>
    <w:p w:rsidR="006E3046" w:rsidRDefault="006E3046" w:rsidP="006E3046">
      <w:pPr>
        <w:jc w:val="bot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Kontakt na Wydziale Pedagogicznym: </w:t>
      </w:r>
      <w:r w:rsidR="00500762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Koordynator dr hab. </w:t>
      </w:r>
      <w:proofErr w:type="spellStart"/>
      <w:r w:rsidR="00500762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Agniezka</w:t>
      </w:r>
      <w:proofErr w:type="spellEnd"/>
      <w:r w:rsidR="00500762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500762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Naumiuk</w:t>
      </w:r>
      <w:proofErr w:type="spellEnd"/>
      <w:r w:rsidR="00500762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</w:t>
      </w:r>
      <w:hyperlink r:id="rId7" w:history="1">
        <w:r w:rsidR="00500762" w:rsidRPr="00BA4E89"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agnieszka.naumiuk@uw.edu.pl</w:t>
        </w:r>
      </w:hyperlink>
    </w:p>
    <w:p w:rsidR="00500762" w:rsidRDefault="00500762" w:rsidP="00500762">
      <w:pPr>
        <w:jc w:val="bot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Biuro Mobilności: p. Agnieszka Tokarzewska </w:t>
      </w:r>
      <w:hyperlink r:id="rId8" w:history="1">
        <w:r w:rsidRPr="00BA4E89"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a.tokarzewska@uw.edu.pl</w:t>
        </w:r>
      </w:hyperlink>
    </w:p>
    <w:p w:rsidR="00500762" w:rsidRPr="00500762" w:rsidRDefault="00500762" w:rsidP="00500762">
      <w:pPr>
        <w:jc w:val="both"/>
        <w:rPr>
          <w:rFonts w:ascii="Calibri" w:hAnsi="Calibri" w:cs="Calibri"/>
          <w:color w:val="222222"/>
          <w:sz w:val="20"/>
          <w:szCs w:val="20"/>
          <w:shd w:val="clear" w:color="auto" w:fill="FFFFFF"/>
        </w:rPr>
      </w:pPr>
    </w:p>
    <w:sectPr w:rsidR="00500762" w:rsidRPr="0050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08"/>
    <w:rsid w:val="000B0419"/>
    <w:rsid w:val="00120AB1"/>
    <w:rsid w:val="001235C2"/>
    <w:rsid w:val="001D5FA3"/>
    <w:rsid w:val="0039583C"/>
    <w:rsid w:val="003A469B"/>
    <w:rsid w:val="00500762"/>
    <w:rsid w:val="005903EF"/>
    <w:rsid w:val="006E3046"/>
    <w:rsid w:val="0082671F"/>
    <w:rsid w:val="00A41433"/>
    <w:rsid w:val="00BA0F8E"/>
    <w:rsid w:val="00BA5C08"/>
    <w:rsid w:val="00DE6F14"/>
    <w:rsid w:val="00EC66B8"/>
    <w:rsid w:val="00F0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8009"/>
  <w15:chartTrackingRefBased/>
  <w15:docId w15:val="{02BF5CC1-5325-4032-96B9-CFF4CEB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671F"/>
    <w:rPr>
      <w:color w:val="0000FF"/>
      <w:u w:val="single"/>
    </w:rPr>
  </w:style>
  <w:style w:type="character" w:customStyle="1" w:styleId="il">
    <w:name w:val="il"/>
    <w:basedOn w:val="Domylnaczcionkaakapitu"/>
    <w:rsid w:val="0082671F"/>
  </w:style>
  <w:style w:type="paragraph" w:styleId="Akapitzlist">
    <w:name w:val="List Paragraph"/>
    <w:basedOn w:val="Normalny"/>
    <w:uiPriority w:val="34"/>
    <w:qFormat/>
    <w:rsid w:val="00A414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okarzewska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nieszka.naumiuk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billa.marinkovic@adm.uw.edu.pl" TargetMode="External"/><Relationship Id="rId5" Type="http://schemas.openxmlformats.org/officeDocument/2006/relationships/hyperlink" Target="http://bwz.uw.edu.pl/wyjazdy-dydaktyczne-nauczycieli-akademickich-sta-2020-2021/zatwierdzone&#160;19.04.20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10</cp:revision>
  <cp:lastPrinted>2021-05-06T21:18:00Z</cp:lastPrinted>
  <dcterms:created xsi:type="dcterms:W3CDTF">2021-05-04T12:34:00Z</dcterms:created>
  <dcterms:modified xsi:type="dcterms:W3CDTF">2021-05-07T09:47:00Z</dcterms:modified>
</cp:coreProperties>
</file>