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4" w:line="360" w:lineRule="auto"/>
        <w:ind w:right="86"/>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02">
      <w:pPr>
        <w:spacing w:before="74" w:line="360" w:lineRule="auto"/>
        <w:ind w:right="86"/>
        <w:jc w:val="center"/>
        <w:rPr>
          <w:rFonts w:ascii="Arial" w:cs="Arial" w:eastAsia="Arial" w:hAnsi="Arial"/>
          <w:b w:val="1"/>
          <w:bCs w:val="1"/>
        </w:rPr>
      </w:pPr>
      <w:r w:rsidDel="00000000" w:rsidR="00000000" w:rsidRPr="00000000">
        <w:rPr>
          <w:rFonts w:ascii="Arial" w:cs="Arial" w:eastAsia="Arial" w:hAnsi="Arial"/>
          <w:b w:val="1"/>
          <w:bCs w:val="1"/>
          <w:rtl w:val="0"/>
        </w:rPr>
        <w:t xml:space="preserve">Regulations for Student Internships</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before="120" w:line="360" w:lineRule="auto"/>
        <w:ind w:left="0" w:right="2002"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4">
      <w:pPr>
        <w:spacing w:before="74" w:line="360" w:lineRule="auto"/>
        <w:ind w:right="86"/>
        <w:jc w:val="center"/>
        <w:rPr>
          <w:rFonts w:ascii="Arial" w:cs="Arial" w:eastAsia="Arial" w:hAnsi="Arial"/>
          <w:b w:val="1"/>
          <w:bCs w:val="1"/>
        </w:rPr>
      </w:pPr>
      <w:r w:rsidDel="00000000" w:rsidR="00000000" w:rsidRPr="00000000">
        <w:rPr>
          <w:rFonts w:ascii="Arial" w:cs="Arial" w:eastAsia="Arial" w:hAnsi="Arial"/>
          <w:b w:val="1"/>
          <w:bCs w:val="1"/>
          <w:rtl w:val="0"/>
        </w:rPr>
        <w:t xml:space="preserve">Faculty of Education, </w:t>
        <w:br w:type="textWrapping"/>
        <w:t xml:space="preserve">University of Warsaw</w:t>
      </w:r>
    </w:p>
    <w:p w:rsidR="00000000" w:rsidDel="00000000" w:rsidP="00000000" w:rsidRDefault="00000000" w:rsidRPr="00000000" w14:paraId="00000005">
      <w:pPr>
        <w:pStyle w:val="Heading1"/>
        <w:spacing w:after="240" w:line="360" w:lineRule="auto"/>
        <w:ind w:left="0" w:right="85"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spacing w:before="74" w:line="360" w:lineRule="auto"/>
        <w:ind w:right="86"/>
        <w:jc w:val="center"/>
        <w:rPr>
          <w:rFonts w:ascii="Arial" w:cs="Arial" w:eastAsia="Arial" w:hAnsi="Arial"/>
        </w:rPr>
      </w:pPr>
      <w:r w:rsidDel="00000000" w:rsidR="00000000" w:rsidRPr="00000000">
        <w:rPr>
          <w:rFonts w:ascii="Arial" w:cs="Arial" w:eastAsia="Arial" w:hAnsi="Arial"/>
          <w:b w:val="1"/>
          <w:bCs w:val="1"/>
          <w:rtl w:val="0"/>
        </w:rPr>
        <w:t xml:space="preserve">General Provisions</w:t>
      </w:r>
      <w:r w:rsidDel="00000000" w:rsidR="00000000" w:rsidRPr="00000000">
        <w:rPr>
          <w:rtl w:val="0"/>
        </w:rPr>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tabs>
          <w:tab w:val="left" w:leader="none" w:pos="284"/>
        </w:tabs>
        <w:spacing w:after="120" w:line="360" w:lineRule="auto"/>
        <w:ind w:left="567" w:right="108" w:hanging="357"/>
        <w:jc w:val="both"/>
        <w:rPr/>
      </w:pPr>
      <w:r w:rsidDel="00000000" w:rsidR="00000000" w:rsidRPr="00000000">
        <w:rPr>
          <w:rFonts w:ascii="Arial" w:cs="Arial" w:eastAsia="Arial" w:hAnsi="Arial"/>
          <w:rtl w:val="0"/>
        </w:rPr>
        <w:t xml:space="preserve">The Faculty of Pedagogy, hereinafter referred to as the “Faculty,” organizes internships as an integral part of the degree programs within the curriculum, acting pursuant to Article 166 of the Act of 27 July 2005 – Law on Higher Education (Journal of Laws No. 164, item 1365).</w:t>
      </w:r>
      <w:r w:rsidDel="00000000" w:rsidR="00000000" w:rsidRPr="00000000">
        <w:rPr>
          <w:rtl w:val="0"/>
        </w:rPr>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284"/>
        </w:tabs>
        <w:spacing w:after="120" w:line="360" w:lineRule="auto"/>
        <w:ind w:left="567" w:right="108" w:hanging="357"/>
        <w:jc w:val="both"/>
        <w:rPr/>
      </w:pPr>
      <w:r w:rsidDel="00000000" w:rsidR="00000000" w:rsidRPr="00000000">
        <w:rPr>
          <w:rFonts w:ascii="Arial" w:cs="Arial" w:eastAsia="Arial" w:hAnsi="Arial"/>
          <w:rtl w:val="0"/>
        </w:rPr>
        <w:t xml:space="preserve">Internships are organized in accordance with the Academic Regulations of the University of Warsaw.</w:t>
      </w:r>
      <w:r w:rsidDel="00000000" w:rsidR="00000000" w:rsidRPr="00000000">
        <w:rPr>
          <w:rtl w:val="0"/>
        </w:rPr>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pacing w:after="120" w:line="360" w:lineRule="auto"/>
        <w:ind w:left="567" w:right="108" w:hanging="357"/>
        <w:jc w:val="both"/>
        <w:rPr/>
      </w:pPr>
      <w:r w:rsidDel="00000000" w:rsidR="00000000" w:rsidRPr="00000000">
        <w:rPr>
          <w:rFonts w:ascii="Arial" w:cs="Arial" w:eastAsia="Arial" w:hAnsi="Arial"/>
          <w:rtl w:val="0"/>
        </w:rPr>
        <w:t xml:space="preserve">Students of long-cycle Master’s programs, as well as first-cycle (Bachelor’s) and second-cycle (Master’s) programs, both full-time and part-time, are required to complete the internships provided for in the curricula. The total duration of internships shall not be less than the minimum duration specified in the curriculum.</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spacing w:after="120" w:line="360" w:lineRule="auto"/>
        <w:ind w:left="567" w:right="108" w:hanging="357"/>
        <w:jc w:val="both"/>
        <w:rPr/>
      </w:pPr>
      <w:r w:rsidDel="00000000" w:rsidR="00000000" w:rsidRPr="00000000">
        <w:rPr>
          <w:rFonts w:ascii="Arial" w:cs="Arial" w:eastAsia="Arial" w:hAnsi="Arial"/>
          <w:rtl w:val="0"/>
        </w:rPr>
        <w:t xml:space="preserve">Internship objectives must be consistent with the curriculum for a given field of study/specialization and aligned with the defined learning outcomes.</w:t>
      </w:r>
      <w:r w:rsidDel="00000000" w:rsidR="00000000" w:rsidRPr="00000000">
        <w:rPr>
          <w:rtl w:val="0"/>
        </w:rPr>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after="120" w:line="360" w:lineRule="auto"/>
        <w:ind w:left="567" w:right="108" w:hanging="357"/>
        <w:jc w:val="both"/>
        <w:rPr/>
      </w:pPr>
      <w:r w:rsidDel="00000000" w:rsidR="00000000" w:rsidRPr="00000000">
        <w:rPr>
          <w:rFonts w:ascii="Arial" w:cs="Arial" w:eastAsia="Arial" w:hAnsi="Arial"/>
          <w:rtl w:val="0"/>
        </w:rPr>
        <w:t xml:space="preserve">For pedagogical internships in teacher-training programs, the obligation to complete internships is governed by the teacher training standards specified in the Regulation of the Minister of Science and Higher Education of 25 July 2019 (Journal of Laws 2019, item 1450, as amended).</w:t>
      </w:r>
      <w:r w:rsidDel="00000000" w:rsidR="00000000" w:rsidRPr="00000000">
        <w:rPr>
          <w:rtl w:val="0"/>
        </w:rPr>
      </w:r>
    </w:p>
    <w:p w:rsidR="00000000" w:rsidDel="00000000" w:rsidP="00000000" w:rsidRDefault="00000000" w:rsidRPr="00000000" w14:paraId="0000000C">
      <w:pPr>
        <w:pStyle w:val="Heading1"/>
        <w:spacing w:after="240" w:before="240" w:line="360" w:lineRule="auto"/>
        <w:ind w:left="2002" w:right="2002" w:firstLine="0"/>
        <w:rPr>
          <w:rFonts w:ascii="Arial" w:cs="Arial" w:eastAsia="Arial" w:hAnsi="Arial"/>
          <w:sz w:val="22"/>
          <w:szCs w:val="22"/>
        </w:rPr>
      </w:pPr>
      <w:r w:rsidDel="00000000" w:rsidR="00000000" w:rsidRPr="00000000">
        <w:rPr>
          <w:rFonts w:ascii="Arial" w:cs="Arial" w:eastAsia="Arial" w:hAnsi="Arial"/>
          <w:sz w:val="22"/>
          <w:szCs w:val="22"/>
          <w:rtl w:val="0"/>
        </w:rPr>
        <w:br w:type="textWrapping"/>
      </w:r>
      <w:r w:rsidDel="00000000" w:rsidR="00000000" w:rsidRPr="00000000">
        <w:rPr>
          <w:rFonts w:ascii="Arial" w:cs="Arial" w:eastAsia="Arial" w:hAnsi="Arial"/>
          <w:sz w:val="22"/>
          <w:szCs w:val="22"/>
          <w:rtl w:val="0"/>
        </w:rPr>
        <w:t xml:space="preserve">Organization of Internships</w:t>
      </w: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tabs>
          <w:tab w:val="left" w:leader="none" w:pos="284"/>
        </w:tabs>
        <w:spacing w:after="120" w:line="360" w:lineRule="auto"/>
        <w:ind w:left="566.9291338582675" w:right="108" w:hanging="283.46456692913375"/>
        <w:jc w:val="both"/>
        <w:rPr/>
      </w:pPr>
      <w:r w:rsidDel="00000000" w:rsidR="00000000" w:rsidRPr="00000000">
        <w:rPr>
          <w:rFonts w:ascii="Arial" w:cs="Arial" w:eastAsia="Arial" w:hAnsi="Arial"/>
          <w:rtl w:val="0"/>
        </w:rPr>
        <w:t xml:space="preserve">Supervision over the organization and conduct of internships is the responsibility of a Faculty employee or associate who is either the lead coordinator of a preparatory course or the person assigned to the internship in the USOSWeb system, hereinafter referred to as the “Internship Coordinator”.</w:t>
      </w:r>
      <w:r w:rsidDel="00000000" w:rsidR="00000000" w:rsidRPr="00000000">
        <w:rPr>
          <w:rtl w:val="0"/>
        </w:rPr>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tabs>
          <w:tab w:val="left" w:leader="none" w:pos="284"/>
        </w:tabs>
        <w:spacing w:after="200" w:before="1" w:line="360" w:lineRule="auto"/>
        <w:ind w:left="566.9291338582675" w:right="109" w:hanging="283.46456692913375"/>
        <w:jc w:val="both"/>
        <w:rPr/>
      </w:pPr>
      <w:r w:rsidDel="00000000" w:rsidR="00000000" w:rsidRPr="00000000">
        <w:rPr>
          <w:rFonts w:ascii="Arial" w:cs="Arial" w:eastAsia="Arial" w:hAnsi="Arial"/>
          <w:rtl w:val="0"/>
        </w:rPr>
        <w:t xml:space="preserve">The fundamental rules for completing and receiving credit for internships are set forth in the syllabi available in USOSWeb.</w:t>
      </w:r>
      <w:r w:rsidDel="00000000" w:rsidR="00000000" w:rsidRPr="00000000">
        <w:rPr>
          <w:rtl w:val="0"/>
        </w:rPr>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tabs>
          <w:tab w:val="left" w:leader="none" w:pos="450"/>
        </w:tabs>
        <w:spacing w:after="120" w:line="360" w:lineRule="auto"/>
        <w:ind w:left="566.9291338582675" w:right="113" w:hanging="283.46456692913375"/>
        <w:jc w:val="both"/>
        <w:rPr/>
      </w:pPr>
      <w:r w:rsidDel="00000000" w:rsidR="00000000" w:rsidRPr="00000000">
        <w:rPr>
          <w:rFonts w:ascii="Arial" w:cs="Arial" w:eastAsia="Arial" w:hAnsi="Arial"/>
          <w:rtl w:val="0"/>
        </w:rPr>
        <w:t xml:space="preserve">Internships shall take place in institutions whose activities align with the objectives of the internship and enable the student to achieve the prescribed learning outcomes. The internship site must be approved by the Coordinator.</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tabs>
          <w:tab w:val="left" w:leader="none" w:pos="450"/>
        </w:tabs>
        <w:spacing w:after="120" w:line="360" w:lineRule="auto"/>
        <w:ind w:left="566.9291338582675" w:right="113" w:hanging="283.46456692913375"/>
        <w:jc w:val="both"/>
        <w:rPr/>
      </w:pPr>
      <w:r w:rsidDel="00000000" w:rsidR="00000000" w:rsidRPr="00000000">
        <w:rPr>
          <w:rFonts w:ascii="Arial" w:cs="Arial" w:eastAsia="Arial" w:hAnsi="Arial"/>
          <w:rtl w:val="0"/>
        </w:rPr>
        <w:t xml:space="preserve">Internships may be conducted within the framework of national or international exchange programs.</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tabs>
          <w:tab w:val="left" w:leader="none" w:pos="450"/>
        </w:tabs>
        <w:spacing w:after="120" w:line="360" w:lineRule="auto"/>
        <w:ind w:left="566.9291338582675" w:right="113" w:hanging="283.46456692913375"/>
        <w:jc w:val="both"/>
        <w:rPr/>
      </w:pPr>
      <w:r w:rsidDel="00000000" w:rsidR="00000000" w:rsidRPr="00000000">
        <w:rPr>
          <w:rFonts w:ascii="Arial" w:cs="Arial" w:eastAsia="Arial" w:hAnsi="Arial"/>
          <w:rtl w:val="0"/>
        </w:rPr>
        <w:t xml:space="preserve">An internship may be completed at the student’s place of employment, subject to the rules for credit and documentation specified by the Coordinator.</w:t>
      </w:r>
      <w:r w:rsidDel="00000000" w:rsidR="00000000" w:rsidRPr="00000000">
        <w:rPr>
          <w:rtl w:val="0"/>
        </w:rPr>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tabs>
          <w:tab w:val="left" w:leader="none" w:pos="496"/>
          <w:tab w:val="left" w:leader="none" w:pos="604"/>
        </w:tabs>
        <w:spacing w:after="120" w:line="360" w:lineRule="auto"/>
        <w:ind w:left="566.9291338582675" w:right="113" w:hanging="283.46456692913375"/>
        <w:jc w:val="both"/>
        <w:rPr/>
      </w:pPr>
      <w:r w:rsidDel="00000000" w:rsidR="00000000" w:rsidRPr="00000000">
        <w:rPr>
          <w:rFonts w:ascii="Arial" w:cs="Arial" w:eastAsia="Arial" w:hAnsi="Arial"/>
          <w:rtl w:val="0"/>
        </w:rPr>
        <w:t xml:space="preserve">The University shall provide insurance for students performing internships mandated by the curriculum.</w:t>
      </w:r>
      <w:r w:rsidDel="00000000" w:rsidR="00000000" w:rsidRPr="00000000">
        <w:rPr>
          <w:rtl w:val="0"/>
        </w:rPr>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tabs>
          <w:tab w:val="left" w:leader="none" w:pos="496"/>
        </w:tabs>
        <w:spacing w:after="120" w:before="1" w:line="360" w:lineRule="auto"/>
        <w:ind w:left="566.9291338582675" w:right="111" w:hanging="283.46456692913375"/>
        <w:jc w:val="both"/>
        <w:rPr/>
      </w:pPr>
      <w:r w:rsidDel="00000000" w:rsidR="00000000" w:rsidRPr="00000000">
        <w:rPr>
          <w:rFonts w:ascii="Arial" w:cs="Arial" w:eastAsia="Arial" w:hAnsi="Arial"/>
          <w:rtl w:val="0"/>
        </w:rPr>
        <w:t xml:space="preserve">The Faculty does not reimburse students for any costs incurred in connection with the internship.</w:t>
      </w: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tabs>
          <w:tab w:val="left" w:leader="none" w:pos="496"/>
        </w:tabs>
        <w:spacing w:after="120" w:before="1" w:line="360" w:lineRule="auto"/>
        <w:ind w:left="566.9291338582675" w:right="111" w:hanging="283.46456692913375"/>
        <w:jc w:val="both"/>
        <w:rPr/>
      </w:pPr>
      <w:r w:rsidDel="00000000" w:rsidR="00000000" w:rsidRPr="00000000">
        <w:rPr>
          <w:rFonts w:ascii="Arial" w:cs="Arial" w:eastAsia="Arial" w:hAnsi="Arial"/>
          <w:rtl w:val="0"/>
        </w:rPr>
        <w:t xml:space="preserve">If an institution decides to offer remuneration to a student, the relevant agreement shall be concluded directly between the institution and the student, without the mediation of the University.</w:t>
      </w:r>
      <w:r w:rsidDel="00000000" w:rsidR="00000000" w:rsidRPr="00000000">
        <w:rPr>
          <w:rtl w:val="0"/>
        </w:rPr>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tabs>
          <w:tab w:val="left" w:leader="none" w:pos="505"/>
        </w:tabs>
        <w:spacing w:after="120" w:line="360" w:lineRule="auto"/>
        <w:ind w:left="566.9291338582675" w:right="111" w:hanging="283.46456692913375"/>
        <w:jc w:val="both"/>
        <w:rPr/>
      </w:pPr>
      <w:r w:rsidDel="00000000" w:rsidR="00000000" w:rsidRPr="00000000">
        <w:rPr>
          <w:rFonts w:ascii="Arial" w:cs="Arial" w:eastAsia="Arial" w:hAnsi="Arial"/>
          <w:rtl w:val="0"/>
        </w:rPr>
        <w:t xml:space="preserve">If an institution decides to offer remuneration to a student, the relevant contract shall be concluded directly between the institution and the student, without the mediation of the University.</w:t>
      </w: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tabs>
          <w:tab w:val="left" w:leader="none" w:pos="555"/>
        </w:tabs>
        <w:spacing w:after="120" w:line="360" w:lineRule="auto"/>
        <w:ind w:left="566.9291338582675" w:right="112" w:hanging="283.46456692913375"/>
        <w:jc w:val="both"/>
        <w:rPr/>
      </w:pPr>
      <w:r w:rsidDel="00000000" w:rsidR="00000000" w:rsidRPr="00000000">
        <w:rPr>
          <w:rFonts w:ascii="Arial" w:cs="Arial" w:eastAsia="Arial" w:hAnsi="Arial"/>
          <w:rtl w:val="0"/>
        </w:rPr>
        <w:t xml:space="preserve">The rules governing internships undertaken by an international student coming to the University are analogous, unless the Vice-Dean for Students Affairs decides otherwise.</w:t>
      </w:r>
      <w:r w:rsidDel="00000000" w:rsidR="00000000" w:rsidRPr="00000000">
        <w:rPr>
          <w:rtl w:val="0"/>
        </w:rPr>
      </w:r>
    </w:p>
    <w:p w:rsidR="00000000" w:rsidDel="00000000" w:rsidP="00000000" w:rsidRDefault="00000000" w:rsidRPr="00000000" w14:paraId="00000018">
      <w:pPr>
        <w:ind w:left="2880" w:firstLine="720"/>
        <w:rPr>
          <w:rFonts w:ascii="Arial" w:cs="Arial" w:eastAsia="Arial" w:hAnsi="Arial"/>
          <w:b w:val="1"/>
          <w:bCs w:val="1"/>
        </w:rPr>
      </w:pPr>
      <w:r w:rsidDel="00000000" w:rsidR="00000000" w:rsidRPr="00000000">
        <w:rPr>
          <w:rtl w:val="0"/>
        </w:rPr>
      </w:r>
    </w:p>
    <w:p w:rsidR="00000000" w:rsidDel="00000000" w:rsidP="00000000" w:rsidRDefault="00000000" w:rsidRPr="00000000" w14:paraId="00000019">
      <w:pPr>
        <w:spacing w:after="200" w:before="200" w:lineRule="auto"/>
        <w:ind w:left="2880" w:firstLine="720"/>
        <w:rPr>
          <w:rFonts w:ascii="Arial" w:cs="Arial" w:eastAsia="Arial" w:hAnsi="Arial"/>
        </w:rPr>
      </w:pPr>
      <w:r w:rsidDel="00000000" w:rsidR="00000000" w:rsidRPr="00000000">
        <w:rPr>
          <w:rFonts w:ascii="Arial" w:cs="Arial" w:eastAsia="Arial" w:hAnsi="Arial"/>
          <w:b w:val="1"/>
          <w:bCs w:val="1"/>
          <w:rtl w:val="0"/>
        </w:rPr>
        <w:t xml:space="preserve">Obligations of the Student</w:t>
      </w: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numPr>
          <w:ilvl w:val="0"/>
          <w:numId w:val="2"/>
        </w:numPr>
        <w:tabs>
          <w:tab w:val="left" w:leader="none" w:pos="476"/>
        </w:tabs>
        <w:spacing w:line="360" w:lineRule="auto"/>
        <w:ind w:left="714" w:hanging="357"/>
        <w:rPr/>
      </w:pPr>
      <w:r w:rsidDel="00000000" w:rsidR="00000000" w:rsidRPr="00000000">
        <w:rPr>
          <w:rFonts w:ascii="Arial" w:cs="Arial" w:eastAsia="Arial" w:hAnsi="Arial"/>
          <w:rtl w:val="0"/>
        </w:rPr>
        <w:t xml:space="preserve">Before commencing the internship, the student is required to familiarize themselves with the requirements in USOSWeb.</w:t>
      </w:r>
      <w:r w:rsidDel="00000000" w:rsidR="00000000" w:rsidRPr="00000000">
        <w:rPr>
          <w:rtl w:val="0"/>
        </w:rPr>
      </w:r>
    </w:p>
    <w:p w:rsidR="00000000" w:rsidDel="00000000" w:rsidP="00000000" w:rsidRDefault="00000000" w:rsidRPr="00000000" w14:paraId="0000001C">
      <w:pPr>
        <w:numPr>
          <w:ilvl w:val="0"/>
          <w:numId w:val="2"/>
        </w:numPr>
        <w:tabs>
          <w:tab w:val="left" w:leader="none" w:pos="500"/>
        </w:tabs>
        <w:spacing w:line="360" w:lineRule="auto"/>
        <w:ind w:left="714" w:right="113" w:hanging="357"/>
        <w:rPr/>
      </w:pPr>
      <w:r w:rsidDel="00000000" w:rsidR="00000000" w:rsidRPr="00000000">
        <w:rPr>
          <w:rFonts w:ascii="Arial" w:cs="Arial" w:eastAsia="Arial" w:hAnsi="Arial"/>
          <w:rtl w:val="0"/>
        </w:rPr>
        <w:t xml:space="preserve">The student is obliged to: </w:t>
      </w:r>
    </w:p>
    <w:p w:rsidR="00000000" w:rsidDel="00000000" w:rsidP="00000000" w:rsidRDefault="00000000" w:rsidRPr="00000000" w14:paraId="0000001D">
      <w:pPr>
        <w:numPr>
          <w:ilvl w:val="0"/>
          <w:numId w:val="1"/>
        </w:numPr>
        <w:tabs>
          <w:tab w:val="left" w:leader="none" w:pos="500"/>
        </w:tabs>
        <w:spacing w:line="360" w:lineRule="auto"/>
        <w:ind w:left="1440" w:right="113" w:hanging="360"/>
        <w:rPr>
          <w:rFonts w:ascii="Arial" w:cs="Arial" w:eastAsia="Arial" w:hAnsi="Arial"/>
        </w:rPr>
      </w:pPr>
      <w:r w:rsidDel="00000000" w:rsidR="00000000" w:rsidRPr="00000000">
        <w:rPr>
          <w:rFonts w:ascii="Arial" w:cs="Arial" w:eastAsia="Arial" w:hAnsi="Arial"/>
          <w:rtl w:val="0"/>
        </w:rPr>
        <w:t xml:space="preserve">Maintain Personal Accident Insurance (NNW) and possess any additional documents required by the host institution (e.g., sanitary-epidemiological certificates).  </w:t>
      </w:r>
    </w:p>
    <w:p w:rsidR="00000000" w:rsidDel="00000000" w:rsidP="00000000" w:rsidRDefault="00000000" w:rsidRPr="00000000" w14:paraId="0000001E">
      <w:pPr>
        <w:numPr>
          <w:ilvl w:val="0"/>
          <w:numId w:val="1"/>
        </w:numPr>
        <w:tabs>
          <w:tab w:val="left" w:leader="none" w:pos="500"/>
        </w:tabs>
        <w:spacing w:line="360" w:lineRule="auto"/>
        <w:ind w:left="1440" w:right="113" w:hanging="360"/>
        <w:rPr>
          <w:rFonts w:ascii="Arial" w:cs="Arial" w:eastAsia="Arial" w:hAnsi="Arial"/>
        </w:rPr>
      </w:pPr>
      <w:r w:rsidDel="00000000" w:rsidR="00000000" w:rsidRPr="00000000">
        <w:rPr>
          <w:rFonts w:ascii="Arial" w:cs="Arial" w:eastAsia="Arial" w:hAnsi="Arial"/>
          <w:rtl w:val="0"/>
        </w:rPr>
        <w:t xml:space="preserve">Comply with the Standards for the Protection of Minors when the internship involves contact with children. </w:t>
      </w:r>
    </w:p>
    <w:p w:rsidR="00000000" w:rsidDel="00000000" w:rsidP="00000000" w:rsidRDefault="00000000" w:rsidRPr="00000000" w14:paraId="0000001F">
      <w:pPr>
        <w:numPr>
          <w:ilvl w:val="0"/>
          <w:numId w:val="1"/>
        </w:numPr>
        <w:tabs>
          <w:tab w:val="left" w:leader="none" w:pos="500"/>
        </w:tabs>
        <w:spacing w:line="360" w:lineRule="auto"/>
        <w:ind w:left="1440" w:right="113" w:hanging="360"/>
        <w:rPr>
          <w:rFonts w:ascii="Arial" w:cs="Arial" w:eastAsia="Arial" w:hAnsi="Arial"/>
        </w:rPr>
      </w:pPr>
      <w:r w:rsidDel="00000000" w:rsidR="00000000" w:rsidRPr="00000000">
        <w:rPr>
          <w:rFonts w:ascii="Arial" w:cs="Arial" w:eastAsia="Arial" w:hAnsi="Arial"/>
          <w:rtl w:val="0"/>
        </w:rPr>
        <w:t xml:space="preserve">Adhere to the work discipline, health and safety (BHP) regulations, fire safety protocols, and maintain professional and state secrets, including data protection as specified by the host institution</w:t>
      </w:r>
      <w:r w:rsidDel="00000000" w:rsidR="00000000" w:rsidRPr="00000000">
        <w:rPr>
          <w:rtl w:val="0"/>
        </w:rPr>
      </w:r>
    </w:p>
    <w:p w:rsidR="00000000" w:rsidDel="00000000" w:rsidP="00000000" w:rsidRDefault="00000000" w:rsidRPr="00000000" w14:paraId="00000020">
      <w:pPr>
        <w:pStyle w:val="Heading1"/>
        <w:spacing w:after="240" w:before="240" w:line="360" w:lineRule="auto"/>
        <w:ind w:left="0" w:right="85" w:firstLine="0"/>
        <w:rPr>
          <w:rFonts w:ascii="Arial" w:cs="Arial" w:eastAsia="Arial" w:hAnsi="Arial"/>
          <w:sz w:val="22"/>
          <w:szCs w:val="22"/>
        </w:rPr>
      </w:pPr>
      <w:bookmarkStart w:colFirst="0" w:colLast="0" w:name="_heading=h.o2eanicjxkk3" w:id="0"/>
      <w:bookmarkEnd w:id="0"/>
      <w:r w:rsidDel="00000000" w:rsidR="00000000" w:rsidRPr="00000000">
        <w:rPr>
          <w:rtl w:val="0"/>
        </w:rPr>
      </w:r>
    </w:p>
    <w:p w:rsidR="00000000" w:rsidDel="00000000" w:rsidP="00000000" w:rsidRDefault="00000000" w:rsidRPr="00000000" w14:paraId="00000021">
      <w:pPr>
        <w:tabs>
          <w:tab w:val="left" w:leader="none" w:pos="500"/>
        </w:tabs>
        <w:spacing w:after="200" w:line="360" w:lineRule="auto"/>
        <w:ind w:left="1440" w:right="113" w:firstLine="0"/>
        <w:rPr>
          <w:rFonts w:ascii="Arial" w:cs="Arial" w:eastAsia="Arial" w:hAnsi="Arial"/>
        </w:rPr>
      </w:pPr>
      <w:r w:rsidDel="00000000" w:rsidR="00000000" w:rsidRPr="00000000">
        <w:rPr>
          <w:rFonts w:ascii="Arial" w:cs="Arial" w:eastAsia="Arial" w:hAnsi="Arial"/>
          <w:b w:val="1"/>
          <w:bCs w:val="1"/>
          <w:rtl w:val="0"/>
        </w:rPr>
        <w:tab/>
        <w:tab/>
        <w:t xml:space="preserve">Obligations of the Internship Coordinator</w:t>
      </w:r>
      <w:r w:rsidDel="00000000" w:rsidR="00000000" w:rsidRPr="00000000">
        <w:rPr>
          <w:rFonts w:ascii="Arial" w:cs="Arial" w:eastAsia="Arial" w:hAnsi="Arial"/>
          <w:rtl w:val="0"/>
        </w:rPr>
        <w:t xml:space="preserve"> </w:t>
      </w:r>
    </w:p>
    <w:p w:rsidR="00000000" w:rsidDel="00000000" w:rsidP="00000000" w:rsidRDefault="00000000" w:rsidRPr="00000000" w14:paraId="00000022">
      <w:pPr>
        <w:tabs>
          <w:tab w:val="left" w:leader="none" w:pos="500"/>
        </w:tabs>
        <w:spacing w:line="360" w:lineRule="auto"/>
        <w:ind w:left="0" w:right="113" w:firstLine="0"/>
        <w:rPr>
          <w:rFonts w:ascii="Arial" w:cs="Arial" w:eastAsia="Arial" w:hAnsi="Arial"/>
        </w:rPr>
      </w:pPr>
      <w:r w:rsidDel="00000000" w:rsidR="00000000" w:rsidRPr="00000000">
        <w:rPr>
          <w:rFonts w:ascii="Arial" w:cs="Arial" w:eastAsia="Arial" w:hAnsi="Arial"/>
          <w:rtl w:val="0"/>
        </w:rPr>
        <w:t xml:space="preserve">18. </w:t>
      </w:r>
      <w:r w:rsidDel="00000000" w:rsidR="00000000" w:rsidRPr="00000000">
        <w:rPr>
          <w:rFonts w:ascii="Arial" w:cs="Arial" w:eastAsia="Arial" w:hAnsi="Arial"/>
          <w:rtl w:val="0"/>
        </w:rPr>
        <w:t xml:space="preserve">The Coordinator’s duties include, in particular: </w:t>
      </w:r>
    </w:p>
    <w:p w:rsidR="00000000" w:rsidDel="00000000" w:rsidP="00000000" w:rsidRDefault="00000000" w:rsidRPr="00000000" w14:paraId="00000023">
      <w:pPr>
        <w:numPr>
          <w:ilvl w:val="0"/>
          <w:numId w:val="3"/>
        </w:numPr>
        <w:tabs>
          <w:tab w:val="left" w:leader="none" w:pos="500"/>
        </w:tabs>
        <w:spacing w:line="360" w:lineRule="auto"/>
        <w:ind w:left="720" w:right="113" w:hanging="360"/>
        <w:rPr>
          <w:rFonts w:ascii="Arial" w:cs="Arial" w:eastAsia="Arial" w:hAnsi="Arial"/>
          <w:u w:val="none"/>
        </w:rPr>
      </w:pPr>
      <w:r w:rsidDel="00000000" w:rsidR="00000000" w:rsidRPr="00000000">
        <w:rPr>
          <w:rFonts w:ascii="Arial" w:cs="Arial" w:eastAsia="Arial" w:hAnsi="Arial"/>
          <w:rtl w:val="0"/>
        </w:rPr>
        <w:t xml:space="preserve">informing students about internship rules and potential host entities,</w:t>
      </w:r>
    </w:p>
    <w:p w:rsidR="00000000" w:rsidDel="00000000" w:rsidP="00000000" w:rsidRDefault="00000000" w:rsidRPr="00000000" w14:paraId="00000024">
      <w:pPr>
        <w:numPr>
          <w:ilvl w:val="0"/>
          <w:numId w:val="3"/>
        </w:numPr>
        <w:tabs>
          <w:tab w:val="left" w:leader="none" w:pos="500"/>
        </w:tabs>
        <w:spacing w:line="360" w:lineRule="auto"/>
        <w:ind w:left="720" w:right="113" w:hanging="360"/>
        <w:rPr>
          <w:rFonts w:ascii="Arial" w:cs="Arial" w:eastAsia="Arial" w:hAnsi="Arial"/>
          <w:u w:val="none"/>
        </w:rPr>
      </w:pPr>
      <w:r w:rsidDel="00000000" w:rsidR="00000000" w:rsidRPr="00000000">
        <w:rPr>
          <w:rFonts w:ascii="Arial" w:cs="Arial" w:eastAsia="Arial" w:hAnsi="Arial"/>
          <w:rtl w:val="0"/>
        </w:rPr>
        <w:t xml:space="preserve">directing students to internships and verifying student-proposed sites,</w:t>
      </w:r>
    </w:p>
    <w:p w:rsidR="00000000" w:rsidDel="00000000" w:rsidP="00000000" w:rsidRDefault="00000000" w:rsidRPr="00000000" w14:paraId="00000025">
      <w:pPr>
        <w:numPr>
          <w:ilvl w:val="0"/>
          <w:numId w:val="3"/>
        </w:numPr>
        <w:tabs>
          <w:tab w:val="left" w:leader="none" w:pos="500"/>
        </w:tabs>
        <w:spacing w:line="360" w:lineRule="auto"/>
        <w:ind w:left="720" w:right="113" w:hanging="360"/>
        <w:rPr>
          <w:rFonts w:ascii="Arial" w:cs="Arial" w:eastAsia="Arial" w:hAnsi="Arial"/>
          <w:u w:val="none"/>
        </w:rPr>
      </w:pPr>
      <w:r w:rsidDel="00000000" w:rsidR="00000000" w:rsidRPr="00000000">
        <w:rPr>
          <w:rFonts w:ascii="Arial" w:cs="Arial" w:eastAsia="Arial" w:hAnsi="Arial"/>
          <w:rtl w:val="0"/>
        </w:rPr>
        <w:t xml:space="preserve">monitoring the course of internships,</w:t>
      </w:r>
    </w:p>
    <w:p w:rsidR="00000000" w:rsidDel="00000000" w:rsidP="00000000" w:rsidRDefault="00000000" w:rsidRPr="00000000" w14:paraId="00000026">
      <w:pPr>
        <w:numPr>
          <w:ilvl w:val="0"/>
          <w:numId w:val="3"/>
        </w:numPr>
        <w:tabs>
          <w:tab w:val="left" w:leader="none" w:pos="500"/>
        </w:tabs>
        <w:spacing w:line="360" w:lineRule="auto"/>
        <w:ind w:left="720" w:right="113" w:hanging="360"/>
        <w:rPr>
          <w:rFonts w:ascii="Arial" w:cs="Arial" w:eastAsia="Arial" w:hAnsi="Arial"/>
          <w:u w:val="none"/>
        </w:rPr>
      </w:pPr>
      <w:r w:rsidDel="00000000" w:rsidR="00000000" w:rsidRPr="00000000">
        <w:rPr>
          <w:rFonts w:ascii="Arial" w:cs="Arial" w:eastAsia="Arial" w:hAnsi="Arial"/>
          <w:rtl w:val="0"/>
        </w:rPr>
        <w:t xml:space="preserve">conducting ongoing evaluations, </w:t>
      </w:r>
    </w:p>
    <w:p w:rsidR="00000000" w:rsidDel="00000000" w:rsidP="00000000" w:rsidRDefault="00000000" w:rsidRPr="00000000" w14:paraId="00000027">
      <w:pPr>
        <w:numPr>
          <w:ilvl w:val="0"/>
          <w:numId w:val="3"/>
        </w:numPr>
        <w:tabs>
          <w:tab w:val="left" w:leader="none" w:pos="500"/>
        </w:tabs>
        <w:spacing w:line="360" w:lineRule="auto"/>
        <w:ind w:left="720" w:right="113" w:hanging="360"/>
        <w:rPr>
          <w:rFonts w:ascii="Arial" w:cs="Arial" w:eastAsia="Arial" w:hAnsi="Arial"/>
          <w:u w:val="none"/>
        </w:rPr>
      </w:pPr>
      <w:r w:rsidDel="00000000" w:rsidR="00000000" w:rsidRPr="00000000">
        <w:rPr>
          <w:rFonts w:ascii="Arial" w:cs="Arial" w:eastAsia="Arial" w:hAnsi="Arial"/>
          <w:rtl w:val="0"/>
        </w:rPr>
        <w:t xml:space="preserve">submitting formal documentation to the student’s file, including the </w:t>
      </w:r>
      <w:r w:rsidDel="00000000" w:rsidR="00000000" w:rsidRPr="00000000">
        <w:rPr>
          <w:rFonts w:ascii="Arial" w:cs="Arial" w:eastAsia="Arial" w:hAnsi="Arial"/>
          <w:rtl w:val="0"/>
        </w:rPr>
        <w:t xml:space="preserve">Internship Agreement and Certificate of Completion.</w:t>
      </w:r>
    </w:p>
    <w:p w:rsidR="00000000" w:rsidDel="00000000" w:rsidP="00000000" w:rsidRDefault="00000000" w:rsidRPr="00000000" w14:paraId="00000028">
      <w:pPr>
        <w:spacing w:after="240" w:line="360" w:lineRule="auto"/>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9">
      <w:pPr>
        <w:spacing w:after="240"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Conditions for Internship Credit</w:t>
      </w:r>
      <w:r w:rsidDel="00000000" w:rsidR="00000000" w:rsidRPr="00000000">
        <w:rPr>
          <w:rtl w:val="0"/>
        </w:rPr>
      </w:r>
    </w:p>
    <w:p w:rsidR="00000000" w:rsidDel="00000000" w:rsidP="00000000" w:rsidRDefault="00000000" w:rsidRPr="00000000" w14:paraId="0000002A">
      <w:pPr>
        <w:tabs>
          <w:tab w:val="left" w:leader="none" w:pos="553"/>
        </w:tabs>
        <w:spacing w:after="120" w:line="360" w:lineRule="auto"/>
        <w:ind w:right="113"/>
        <w:jc w:val="both"/>
        <w:rPr>
          <w:rFonts w:ascii="Arial" w:cs="Arial" w:eastAsia="Arial" w:hAnsi="Arial"/>
        </w:rPr>
      </w:pPr>
      <w:r w:rsidDel="00000000" w:rsidR="00000000" w:rsidRPr="00000000">
        <w:rPr>
          <w:rFonts w:ascii="Arial" w:cs="Arial" w:eastAsia="Arial" w:hAnsi="Arial"/>
          <w:rtl w:val="0"/>
        </w:rPr>
        <w:t xml:space="preserve">19. </w:t>
      </w:r>
      <w:r w:rsidDel="00000000" w:rsidR="00000000" w:rsidRPr="00000000">
        <w:rPr>
          <w:rFonts w:ascii="Arial" w:cs="Arial" w:eastAsia="Arial" w:hAnsi="Arial"/>
          <w:rtl w:val="0"/>
        </w:rPr>
        <w:t xml:space="preserve">Credit for the internship is granted by the Internship Coordinator upon verifying the achievement of learning outcomes based on substantive and formal documentation (including the </w:t>
      </w:r>
      <w:r w:rsidDel="00000000" w:rsidR="00000000" w:rsidRPr="00000000">
        <w:rPr>
          <w:rFonts w:ascii="Arial" w:cs="Arial" w:eastAsia="Arial" w:hAnsi="Arial"/>
          <w:i w:val="1"/>
          <w:iCs w:val="1"/>
          <w:rtl w:val="0"/>
        </w:rPr>
        <w:t xml:space="preserve">Agreement, Framework Plan, and Certificate of Completion</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2B">
      <w:pPr>
        <w:tabs>
          <w:tab w:val="left" w:leader="none" w:pos="553"/>
        </w:tabs>
        <w:spacing w:after="120" w:line="360" w:lineRule="auto"/>
        <w:ind w:right="113"/>
        <w:jc w:val="both"/>
        <w:rPr>
          <w:rFonts w:ascii="Arial" w:cs="Arial" w:eastAsia="Arial" w:hAnsi="Arial"/>
        </w:rPr>
      </w:pPr>
      <w:r w:rsidDel="00000000" w:rsidR="00000000" w:rsidRPr="00000000">
        <w:rPr>
          <w:rFonts w:ascii="Arial" w:cs="Arial" w:eastAsia="Arial" w:hAnsi="Arial"/>
          <w:rtl w:val="0"/>
        </w:rPr>
        <w:t xml:space="preserve">19. </w:t>
      </w:r>
      <w:r w:rsidDel="00000000" w:rsidR="00000000" w:rsidRPr="00000000">
        <w:rPr>
          <w:rFonts w:ascii="Arial" w:cs="Arial" w:eastAsia="Arial" w:hAnsi="Arial"/>
          <w:rtl w:val="0"/>
        </w:rPr>
        <w:t xml:space="preserve">The formal expression of credit is an entry (grade/pass) made by the Coordinator in accordance with Faculty rules.</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82"/>
        </w:tabs>
        <w:spacing w:after="120" w:line="360" w:lineRule="auto"/>
        <w:ind w:right="111"/>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82"/>
        </w:tabs>
        <w:spacing w:after="120" w:line="360" w:lineRule="auto"/>
        <w:ind w:right="111"/>
        <w:jc w:val="center"/>
        <w:rPr>
          <w:rFonts w:ascii="Arial" w:cs="Arial" w:eastAsia="Arial" w:hAnsi="Arial"/>
          <w:b w:val="1"/>
          <w:bCs w:val="1"/>
        </w:rPr>
      </w:pPr>
      <w:r w:rsidDel="00000000" w:rsidR="00000000" w:rsidRPr="00000000">
        <w:rPr>
          <w:rFonts w:ascii="Arial" w:cs="Arial" w:eastAsia="Arial" w:hAnsi="Arial"/>
          <w:b w:val="1"/>
          <w:bCs w:val="1"/>
          <w:rtl w:val="0"/>
        </w:rPr>
        <w:t xml:space="preserve">Final Provisions</w:t>
      </w:r>
      <w:r w:rsidDel="00000000" w:rsidR="00000000" w:rsidRPr="00000000">
        <w:rPr>
          <w:rtl w:val="0"/>
        </w:rPr>
      </w:r>
    </w:p>
    <w:p w:rsidR="00000000" w:rsidDel="00000000" w:rsidP="00000000" w:rsidRDefault="00000000" w:rsidRPr="00000000" w14:paraId="0000002E">
      <w:pPr>
        <w:tabs>
          <w:tab w:val="left" w:leader="none" w:pos="851"/>
        </w:tabs>
        <w:spacing w:after="240" w:line="360" w:lineRule="auto"/>
        <w:rPr>
          <w:rFonts w:ascii="Arial" w:cs="Arial" w:eastAsia="Arial" w:hAnsi="Arial"/>
        </w:rPr>
      </w:pPr>
      <w:r w:rsidDel="00000000" w:rsidR="00000000" w:rsidRPr="00000000">
        <w:rPr>
          <w:rFonts w:ascii="Arial" w:cs="Arial" w:eastAsia="Arial" w:hAnsi="Arial"/>
          <w:rtl w:val="0"/>
        </w:rPr>
        <w:t xml:space="preserve">20. </w:t>
      </w:r>
      <w:r w:rsidDel="00000000" w:rsidR="00000000" w:rsidRPr="00000000">
        <w:rPr>
          <w:rFonts w:ascii="Arial" w:cs="Arial" w:eastAsia="Arial" w:hAnsi="Arial"/>
          <w:rtl w:val="0"/>
        </w:rPr>
        <w:t xml:space="preserve">Internships and their implementation sites are subject to continuous evaluation via relevant surveys.</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582"/>
        </w:tabs>
        <w:spacing w:after="120" w:line="360" w:lineRule="auto"/>
        <w:ind w:right="111"/>
        <w:jc w:val="both"/>
        <w:rPr>
          <w:rFonts w:ascii="Arial" w:cs="Arial" w:eastAsia="Arial" w:hAnsi="Arial"/>
        </w:rPr>
      </w:pPr>
      <w:r w:rsidDel="00000000" w:rsidR="00000000" w:rsidRPr="00000000">
        <w:rPr>
          <w:rFonts w:ascii="Arial" w:cs="Arial" w:eastAsia="Arial" w:hAnsi="Arial"/>
          <w:rtl w:val="0"/>
        </w:rPr>
        <w:t xml:space="preserve">21. </w:t>
      </w:r>
      <w:r w:rsidDel="00000000" w:rsidR="00000000" w:rsidRPr="00000000">
        <w:rPr>
          <w:rFonts w:ascii="Arial" w:cs="Arial" w:eastAsia="Arial" w:hAnsi="Arial"/>
          <w:rtl w:val="0"/>
        </w:rPr>
        <w:t xml:space="preserve">In matters not governed by these Regulations, the provisions of the Statutes of the University and other applicable legal acts shall apply.</w:t>
      </w:r>
      <w:r w:rsidDel="00000000" w:rsidR="00000000" w:rsidRPr="00000000">
        <w:rPr>
          <w:rtl w:val="0"/>
        </w:rPr>
      </w:r>
    </w:p>
    <w:sectPr>
      <w:footerReference r:id="rId7" w:type="default"/>
      <w:pgSz w:h="16840" w:w="11900" w:orient="portrait"/>
      <w:pgMar w:bottom="980" w:top="1340" w:left="1300" w:right="1300" w:header="0" w:footer="7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36"/>
        <w:tab w:val="right" w:leader="none" w:pos="9072"/>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rFonts w:ascii="Arial" w:cs="Arial" w:eastAsia="Arial" w:hAnsi="Arial"/>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l"/>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004" w:right="2003"/>
      <w:jc w:val="center"/>
    </w:pPr>
    <w:rPr>
      <w:b w:val="1"/>
      <w:bCs w:val="1"/>
      <w:sz w:val="24"/>
      <w:szCs w:val="24"/>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KqXOBoIIs3EWCUH6lfrJoFRLPA==">CgMxLjAyDmgubzJlYW5pY2p4a2szOAByITFwUzd0RjJHTWxsYUNxUEpJdWhPNExpQ09yQmptaDQ0ZA==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2016-03-08T00:00:00Z</vt:lpwstr>
  </property>
  <property fmtid="{D5CDD505-2E9C-101B-9397-08002B2CF9AE}" pid="3" name="Creator">
    <vt:lpwstr>PDFCreator Version 1.7.1</vt:lpwstr>
  </property>
  <property fmtid="{D5CDD505-2E9C-101B-9397-08002B2CF9AE}" pid="4" name="LastSaved">
    <vt:lpwstr>2025-09-22T00:00:00Z</vt:lpwstr>
  </property>
</Properties>
</file>