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bookmarkStart w:id="0" w:name="_GoBack"/>
      <w:bookmarkEnd w:id="0"/>
      <w:r>
        <w:rPr>
          <w:rFonts w:ascii="Arial" w:eastAsia="Arial" w:hAnsi="Arial" w:cs="Arial"/>
          <w:color w:val="000000"/>
          <w:sz w:val="22"/>
          <w:szCs w:val="22"/>
        </w:rPr>
        <w:t xml:space="preserve">Faculty of Education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University of Warsaw</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6F727A">
      <w:pPr>
        <w:pBdr>
          <w:top w:val="nil"/>
          <w:left w:val="nil"/>
          <w:bottom w:val="nil"/>
          <w:right w:val="nil"/>
          <w:between w:val="nil"/>
        </w:pBdr>
        <w:spacing w:after="160" w:line="259" w:lineRule="auto"/>
        <w:jc w:val="center"/>
        <w:rPr>
          <w:rFonts w:ascii="Arial" w:eastAsia="Arial" w:hAnsi="Arial" w:cs="Arial"/>
          <w:color w:val="000000"/>
          <w:sz w:val="28"/>
          <w:szCs w:val="28"/>
        </w:rPr>
      </w:pPr>
      <w:r>
        <w:rPr>
          <w:rFonts w:ascii="Arial" w:eastAsia="Arial" w:hAnsi="Arial" w:cs="Arial"/>
          <w:b/>
          <w:color w:val="000000"/>
          <w:sz w:val="28"/>
          <w:szCs w:val="28"/>
        </w:rPr>
        <w:t>Courses in foreign languages</w:t>
      </w:r>
    </w:p>
    <w:p w:rsidR="00AF07DD" w:rsidRDefault="006F727A">
      <w:pPr>
        <w:pBdr>
          <w:top w:val="nil"/>
          <w:left w:val="nil"/>
          <w:bottom w:val="nil"/>
          <w:right w:val="nil"/>
          <w:between w:val="nil"/>
        </w:pBdr>
        <w:spacing w:after="160" w:line="259" w:lineRule="auto"/>
        <w:ind w:left="4956"/>
        <w:rPr>
          <w:rFonts w:ascii="Arial" w:eastAsia="Arial" w:hAnsi="Arial" w:cs="Arial"/>
          <w:color w:val="000000"/>
          <w:sz w:val="28"/>
          <w:szCs w:val="28"/>
        </w:rPr>
      </w:pPr>
      <w:r>
        <w:rPr>
          <w:rFonts w:ascii="Arial" w:eastAsia="Arial" w:hAnsi="Arial" w:cs="Arial"/>
          <w:b/>
          <w:color w:val="000000"/>
          <w:sz w:val="28"/>
          <w:szCs w:val="28"/>
        </w:rPr>
        <w:t xml:space="preserve">       Winter semester 20</w:t>
      </w:r>
      <w:r>
        <w:rPr>
          <w:rFonts w:ascii="Arial" w:eastAsia="Arial" w:hAnsi="Arial" w:cs="Arial"/>
          <w:b/>
          <w:sz w:val="28"/>
          <w:szCs w:val="28"/>
        </w:rPr>
        <w:t>20/21</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bl>
      <w:tblPr>
        <w:tblStyle w:val="a"/>
        <w:tblW w:w="153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150"/>
        <w:gridCol w:w="3475"/>
        <w:gridCol w:w="6310"/>
        <w:gridCol w:w="1276"/>
        <w:gridCol w:w="1560"/>
      </w:tblGrid>
      <w:tr w:rsidR="00AF07DD">
        <w:tc>
          <w:tcPr>
            <w:tcW w:w="534" w:type="dxa"/>
          </w:tcPr>
          <w:p w:rsidR="00AF07DD" w:rsidRDefault="00AF07DD">
            <w:pPr>
              <w:keepNext/>
              <w:pBdr>
                <w:top w:val="nil"/>
                <w:left w:val="nil"/>
                <w:bottom w:val="nil"/>
                <w:right w:val="nil"/>
                <w:between w:val="nil"/>
              </w:pBdr>
              <w:spacing w:before="240" w:after="60"/>
              <w:rPr>
                <w:rFonts w:ascii="Arial" w:eastAsia="Arial" w:hAnsi="Arial" w:cs="Arial"/>
                <w:color w:val="000000"/>
                <w:sz w:val="22"/>
                <w:szCs w:val="22"/>
              </w:rPr>
            </w:pPr>
          </w:p>
        </w:tc>
        <w:tc>
          <w:tcPr>
            <w:tcW w:w="2150" w:type="dxa"/>
          </w:tcPr>
          <w:p w:rsidR="00AF07DD" w:rsidRDefault="006F727A">
            <w:pPr>
              <w:keepNext/>
              <w:pBdr>
                <w:top w:val="nil"/>
                <w:left w:val="nil"/>
                <w:bottom w:val="nil"/>
                <w:right w:val="nil"/>
                <w:between w:val="nil"/>
              </w:pBdr>
              <w:spacing w:before="240" w:after="60"/>
              <w:rPr>
                <w:rFonts w:ascii="Arial" w:eastAsia="Arial" w:hAnsi="Arial" w:cs="Arial"/>
                <w:color w:val="000000"/>
                <w:sz w:val="22"/>
                <w:szCs w:val="22"/>
              </w:rPr>
            </w:pPr>
            <w:r>
              <w:rPr>
                <w:rFonts w:ascii="Arial" w:eastAsia="Arial" w:hAnsi="Arial" w:cs="Arial"/>
                <w:color w:val="000000"/>
                <w:sz w:val="22"/>
                <w:szCs w:val="22"/>
              </w:rPr>
              <w:t xml:space="preserve">USOS Code </w:t>
            </w:r>
          </w:p>
        </w:tc>
        <w:tc>
          <w:tcPr>
            <w:tcW w:w="3475" w:type="dxa"/>
          </w:tcPr>
          <w:p w:rsidR="00AF07DD" w:rsidRDefault="006F727A">
            <w:pPr>
              <w:keepNext/>
              <w:pBdr>
                <w:top w:val="nil"/>
                <w:left w:val="nil"/>
                <w:bottom w:val="nil"/>
                <w:right w:val="nil"/>
                <w:between w:val="nil"/>
              </w:pBdr>
              <w:spacing w:before="240" w:after="60"/>
              <w:rPr>
                <w:rFonts w:ascii="Arial" w:eastAsia="Arial" w:hAnsi="Arial" w:cs="Arial"/>
                <w:color w:val="000000"/>
                <w:sz w:val="22"/>
                <w:szCs w:val="22"/>
              </w:rPr>
            </w:pPr>
            <w:r>
              <w:rPr>
                <w:rFonts w:ascii="Arial" w:eastAsia="Arial" w:hAnsi="Arial" w:cs="Arial"/>
                <w:color w:val="000000"/>
                <w:sz w:val="22"/>
                <w:szCs w:val="22"/>
              </w:rPr>
              <w:t>Course’s title/ Lecturer</w:t>
            </w:r>
          </w:p>
        </w:tc>
        <w:tc>
          <w:tcPr>
            <w:tcW w:w="6310" w:type="dxa"/>
          </w:tcPr>
          <w:p w:rsidR="00AF07DD" w:rsidRDefault="006F727A">
            <w:pPr>
              <w:keepNext/>
              <w:pBdr>
                <w:top w:val="nil"/>
                <w:left w:val="nil"/>
                <w:bottom w:val="nil"/>
                <w:right w:val="nil"/>
                <w:between w:val="nil"/>
              </w:pBdr>
              <w:spacing w:before="240" w:after="60"/>
              <w:rPr>
                <w:rFonts w:ascii="Arial" w:eastAsia="Arial" w:hAnsi="Arial" w:cs="Arial"/>
                <w:color w:val="000000"/>
                <w:sz w:val="22"/>
                <w:szCs w:val="22"/>
              </w:rPr>
            </w:pPr>
            <w:r>
              <w:rPr>
                <w:rFonts w:ascii="Arial" w:eastAsia="Arial" w:hAnsi="Arial" w:cs="Arial"/>
                <w:color w:val="000000"/>
                <w:sz w:val="22"/>
                <w:szCs w:val="22"/>
              </w:rPr>
              <w:t>Brief description</w:t>
            </w:r>
          </w:p>
        </w:tc>
        <w:tc>
          <w:tcPr>
            <w:tcW w:w="1276" w:type="dxa"/>
          </w:tcPr>
          <w:p w:rsidR="00AF07DD" w:rsidRDefault="006F727A">
            <w:pPr>
              <w:keepNext/>
              <w:pBdr>
                <w:top w:val="nil"/>
                <w:left w:val="nil"/>
                <w:bottom w:val="nil"/>
                <w:right w:val="nil"/>
                <w:between w:val="nil"/>
              </w:pBdr>
              <w:spacing w:before="240" w:after="60"/>
              <w:rPr>
                <w:rFonts w:ascii="Arial" w:eastAsia="Arial" w:hAnsi="Arial" w:cs="Arial"/>
                <w:color w:val="000000"/>
                <w:sz w:val="22"/>
                <w:szCs w:val="22"/>
              </w:rPr>
            </w:pPr>
            <w:r>
              <w:rPr>
                <w:rFonts w:ascii="Arial" w:eastAsia="Arial" w:hAnsi="Arial" w:cs="Arial"/>
                <w:color w:val="000000"/>
                <w:sz w:val="22"/>
                <w:szCs w:val="22"/>
              </w:rPr>
              <w:t>ECTS/ language</w:t>
            </w:r>
          </w:p>
        </w:tc>
        <w:tc>
          <w:tcPr>
            <w:tcW w:w="1560" w:type="dxa"/>
          </w:tcPr>
          <w:p w:rsidR="00AF07DD" w:rsidRDefault="006F727A">
            <w:pPr>
              <w:keepNext/>
              <w:pBdr>
                <w:top w:val="nil"/>
                <w:left w:val="nil"/>
                <w:bottom w:val="nil"/>
                <w:right w:val="nil"/>
                <w:between w:val="nil"/>
              </w:pBdr>
              <w:spacing w:before="240" w:after="60"/>
              <w:rPr>
                <w:rFonts w:ascii="Arial" w:eastAsia="Arial" w:hAnsi="Arial" w:cs="Arial"/>
                <w:color w:val="000000"/>
                <w:sz w:val="22"/>
                <w:szCs w:val="22"/>
              </w:rPr>
            </w:pPr>
            <w:r>
              <w:rPr>
                <w:rFonts w:ascii="Arial" w:eastAsia="Arial" w:hAnsi="Arial" w:cs="Arial"/>
                <w:color w:val="000000"/>
                <w:sz w:val="22"/>
                <w:szCs w:val="22"/>
              </w:rPr>
              <w:t>English level</w:t>
            </w:r>
          </w:p>
        </w:tc>
      </w:tr>
      <w:tr w:rsidR="00AF07DD">
        <w:tc>
          <w:tcPr>
            <w:tcW w:w="534" w:type="dxa"/>
          </w:tcPr>
          <w:p w:rsidR="00AF07DD" w:rsidRDefault="006F727A">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1.</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2300-KJO-43/HUP</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b/>
                <w:color w:val="000000"/>
                <w:sz w:val="22"/>
                <w:szCs w:val="22"/>
              </w:rPr>
              <w:t>How to use psychology to improve efficiency at work in educational environment?</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dr Marek Smulczyk</w:t>
            </w:r>
          </w:p>
        </w:tc>
        <w:tc>
          <w:tcPr>
            <w:tcW w:w="6310" w:type="dxa"/>
          </w:tcPr>
          <w:p w:rsidR="00AF07DD" w:rsidRDefault="006F727A">
            <w:pPr>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color w:val="000000"/>
                <w:sz w:val="22"/>
                <w:szCs w:val="22"/>
              </w:rPr>
              <w:t>The goal of the course is to implement konwledge of social, emotional and cognitive processes involved in learning to improve the learning process. The main f</w:t>
            </w:r>
            <w:r>
              <w:rPr>
                <w:rFonts w:ascii="Arial" w:eastAsia="Arial" w:hAnsi="Arial" w:cs="Arial"/>
                <w:color w:val="000000"/>
                <w:sz w:val="22"/>
                <w:szCs w:val="22"/>
              </w:rPr>
              <w:t>ocus will be on teaching methods, the instructional process and analysis of various learning outcomes.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r w:rsidR="00AF07DD">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2.</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222222"/>
                <w:sz w:val="22"/>
                <w:szCs w:val="22"/>
                <w:highlight w:val="white"/>
              </w:rPr>
            </w:pPr>
            <w:r>
              <w:rPr>
                <w:rFonts w:ascii="Arial" w:eastAsia="Arial" w:hAnsi="Arial" w:cs="Arial"/>
                <w:color w:val="222222"/>
                <w:sz w:val="22"/>
                <w:szCs w:val="22"/>
                <w:highlight w:val="white"/>
              </w:rPr>
              <w:t>2300-GPTE-M2-</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222222"/>
                <w:sz w:val="22"/>
                <w:szCs w:val="22"/>
                <w:highlight w:val="white"/>
              </w:rPr>
              <w:t>SLA</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b/>
                <w:color w:val="000000"/>
                <w:sz w:val="22"/>
                <w:szCs w:val="22"/>
              </w:rPr>
              <w:t>CM2 - Second Language Acquisition and Classroom Language Learning</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222222"/>
                <w:sz w:val="22"/>
                <w:szCs w:val="22"/>
                <w:highlight w:val="white"/>
              </w:rPr>
              <w:t>Dr hab. Zbigniew Możejko prof.UW</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6310" w:type="dxa"/>
          </w:tcPr>
          <w:p w:rsidR="00AF07DD" w:rsidRDefault="006F727A">
            <w:pPr>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color w:val="000000"/>
                <w:sz w:val="22"/>
                <w:szCs w:val="22"/>
              </w:rPr>
              <w:t>The first part of the lecture is meant to be a remedial course for those participants who are new to the language teaching profession, and a brush-up course for those who already are acquainted with the methodology of English language teaching. It combines</w:t>
            </w:r>
            <w:r>
              <w:rPr>
                <w:rFonts w:ascii="Arial" w:eastAsia="Arial" w:hAnsi="Arial" w:cs="Arial"/>
                <w:color w:val="000000"/>
                <w:sz w:val="22"/>
                <w:szCs w:val="22"/>
              </w:rPr>
              <w:t xml:space="preserve"> the perspectives of language acquisition studies and classroom teaching in order to provide participants with both: the theoretical, research-based background, and practical classroom solutions. In the first part, the lecture series touches upon the theor</w:t>
            </w:r>
            <w:r>
              <w:rPr>
                <w:rFonts w:ascii="Arial" w:eastAsia="Arial" w:hAnsi="Arial" w:cs="Arial"/>
                <w:color w:val="000000"/>
                <w:sz w:val="22"/>
                <w:szCs w:val="22"/>
              </w:rPr>
              <w:t>etical issues of teaching and learning/acquiring a language, as well as individual differences between learners. In the second part we will focus on the teaching and learning of receptive and productive skills and of language systems. Finally, we will focu</w:t>
            </w:r>
            <w:r>
              <w:rPr>
                <w:rFonts w:ascii="Arial" w:eastAsia="Arial" w:hAnsi="Arial" w:cs="Arial"/>
                <w:color w:val="000000"/>
                <w:sz w:val="22"/>
                <w:szCs w:val="22"/>
              </w:rPr>
              <w:t xml:space="preserve">s on the practical issues of giving feedback, language testing and planning effective lessons and courses. Specific </w:t>
            </w:r>
            <w:r>
              <w:rPr>
                <w:rFonts w:ascii="Arial" w:eastAsia="Arial" w:hAnsi="Arial" w:cs="Arial"/>
                <w:color w:val="000000"/>
                <w:sz w:val="22"/>
                <w:szCs w:val="22"/>
              </w:rPr>
              <w:lastRenderedPageBreak/>
              <w:t>content for each group will be designed on the ground of needs analysis.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lastRenderedPageBreak/>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3.</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222222"/>
                <w:sz w:val="22"/>
                <w:szCs w:val="22"/>
                <w:highlight w:val="white"/>
              </w:rPr>
            </w:pPr>
            <w:r>
              <w:rPr>
                <w:rFonts w:ascii="Arial" w:eastAsia="Arial" w:hAnsi="Arial" w:cs="Arial"/>
                <w:color w:val="222222"/>
                <w:sz w:val="22"/>
                <w:szCs w:val="22"/>
                <w:highlight w:val="white"/>
              </w:rPr>
              <w:t>2300-GPTE-M1-</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222222"/>
                <w:sz w:val="22"/>
                <w:szCs w:val="22"/>
                <w:highlight w:val="white"/>
              </w:rPr>
              <w:t>TEYL</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Teaching English to young learners</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discussions</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color w:val="000000"/>
                <w:sz w:val="22"/>
                <w:szCs w:val="22"/>
                <w:highlight w:val="white"/>
              </w:rPr>
              <w:t>mgr Monika Galbarczyk</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highlight w:val="white"/>
              </w:rPr>
            </w:pPr>
          </w:p>
        </w:tc>
        <w:tc>
          <w:tcPr>
            <w:tcW w:w="6310" w:type="dxa"/>
          </w:tcPr>
          <w:p w:rsidR="00AF07DD" w:rsidRDefault="006F727A">
            <w:pPr>
              <w:pBdr>
                <w:top w:val="nil"/>
                <w:left w:val="nil"/>
                <w:bottom w:val="nil"/>
                <w:right w:val="nil"/>
                <w:between w:val="nil"/>
              </w:pBdr>
              <w:spacing w:after="90"/>
              <w:rPr>
                <w:rFonts w:ascii="Arial" w:eastAsia="Arial" w:hAnsi="Arial" w:cs="Arial"/>
                <w:color w:val="000000"/>
                <w:sz w:val="22"/>
                <w:szCs w:val="22"/>
              </w:rPr>
            </w:pPr>
            <w:r>
              <w:rPr>
                <w:rFonts w:ascii="Arial" w:eastAsia="Arial" w:hAnsi="Arial" w:cs="Arial"/>
                <w:color w:val="000000"/>
                <w:sz w:val="22"/>
                <w:szCs w:val="22"/>
              </w:rPr>
              <w:t>The course focuses on the practical preparation for  the role of a YL teacher. It will aim at helping the trainees to appreciate the significant role of a YL teacher and highlight the teaching skills necessary in pre-primary and lower primary education. Du</w:t>
            </w:r>
            <w:r>
              <w:rPr>
                <w:rFonts w:ascii="Arial" w:eastAsia="Arial" w:hAnsi="Arial" w:cs="Arial"/>
                <w:color w:val="000000"/>
                <w:sz w:val="22"/>
                <w:szCs w:val="22"/>
              </w:rPr>
              <w:t>ring the course the trainees will be provided with sufficient background  information concerning child development and the implications for  a variety of approaches and techniques suitable for young learners. They will also learn about the place of FL inst</w:t>
            </w:r>
            <w:r>
              <w:rPr>
                <w:rFonts w:ascii="Arial" w:eastAsia="Arial" w:hAnsi="Arial" w:cs="Arial"/>
                <w:color w:val="000000"/>
                <w:sz w:val="22"/>
                <w:szCs w:val="22"/>
              </w:rPr>
              <w:t>ruction in early education in Poland. The course will create an environment in which trainees will practice their teaching skills and try out the effectiveness of their teaching materials. They will learn how to plan lessons for different age groups and ho</w:t>
            </w:r>
            <w:r>
              <w:rPr>
                <w:rFonts w:ascii="Arial" w:eastAsia="Arial" w:hAnsi="Arial" w:cs="Arial"/>
                <w:color w:val="000000"/>
                <w:sz w:val="22"/>
                <w:szCs w:val="22"/>
              </w:rPr>
              <w:t>w to manage English classes at pre-primary and lower primary level.</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4.</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4"/>
                <w:szCs w:val="24"/>
              </w:rPr>
              <w:t>2300-GPTE-CM4-CLIL</w:t>
            </w:r>
          </w:p>
        </w:tc>
        <w:tc>
          <w:tcPr>
            <w:tcW w:w="3475" w:type="dxa"/>
          </w:tcPr>
          <w:p w:rsidR="00AF07DD" w:rsidRDefault="006F727A">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b/>
                <w:color w:val="000000"/>
                <w:sz w:val="22"/>
                <w:szCs w:val="22"/>
                <w:highlight w:val="white"/>
              </w:rPr>
              <w:t>CM4 - CLIL in different contexts</w:t>
            </w:r>
          </w:p>
          <w:p w:rsidR="00AF07DD" w:rsidRDefault="006F727A">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color w:val="000000"/>
                <w:sz w:val="22"/>
                <w:szCs w:val="22"/>
                <w:highlight w:val="white"/>
              </w:rPr>
              <w:t>dr Katarzyna Brzosko-Barratt</w:t>
            </w:r>
          </w:p>
        </w:tc>
        <w:tc>
          <w:tcPr>
            <w:tcW w:w="6310" w:type="dxa"/>
          </w:tcPr>
          <w:p w:rsidR="00AF07DD" w:rsidRDefault="006F727A">
            <w:pPr>
              <w:shd w:val="clear" w:color="auto" w:fill="FFFFFF"/>
              <w:spacing w:after="90"/>
              <w:rPr>
                <w:rFonts w:ascii="Arial" w:eastAsia="Arial" w:hAnsi="Arial" w:cs="Arial"/>
                <w:color w:val="222222"/>
                <w:sz w:val="22"/>
                <w:szCs w:val="22"/>
              </w:rPr>
            </w:pPr>
            <w:r>
              <w:rPr>
                <w:rFonts w:ascii="Arial" w:eastAsia="Arial" w:hAnsi="Arial" w:cs="Arial"/>
                <w:color w:val="222222"/>
                <w:sz w:val="22"/>
                <w:szCs w:val="22"/>
              </w:rPr>
              <w:t>This course is the second part of the two-course sequence focusing on Content and Language Integration (CLIL) at primary level. It is designed as an advanced MA course, where students are asked to analyze research and plan CLIL instruction for primary stud</w:t>
            </w:r>
            <w:r>
              <w:rPr>
                <w:rFonts w:ascii="Arial" w:eastAsia="Arial" w:hAnsi="Arial" w:cs="Arial"/>
                <w:color w:val="222222"/>
                <w:sz w:val="22"/>
                <w:szCs w:val="22"/>
              </w:rPr>
              <w:t>ents. It aims at deepening the awareness of CLIL teaching by utilizing a variety of SLA and educational theories as well as supporting better understanding of complexities of language and content integration.</w:t>
            </w:r>
          </w:p>
          <w:p w:rsidR="00AF07DD" w:rsidRDefault="006F727A">
            <w:pPr>
              <w:shd w:val="clear" w:color="auto" w:fill="FFFFFF"/>
              <w:spacing w:after="90"/>
              <w:rPr>
                <w:rFonts w:ascii="Arial" w:eastAsia="Arial" w:hAnsi="Arial" w:cs="Arial"/>
                <w:color w:val="FF0000"/>
                <w:sz w:val="22"/>
                <w:szCs w:val="22"/>
              </w:rPr>
            </w:pPr>
            <w:r>
              <w:rPr>
                <w:rFonts w:ascii="Arial" w:eastAsia="Arial" w:hAnsi="Arial" w:cs="Arial"/>
                <w:color w:val="222222"/>
                <w:sz w:val="22"/>
                <w:szCs w:val="22"/>
              </w:rPr>
              <w:t>During this course, students are acquainted wit</w:t>
            </w:r>
            <w:r>
              <w:rPr>
                <w:rFonts w:ascii="Arial" w:eastAsia="Arial" w:hAnsi="Arial" w:cs="Arial"/>
                <w:color w:val="222222"/>
                <w:sz w:val="22"/>
                <w:szCs w:val="22"/>
              </w:rPr>
              <w:t>h a diversity of contexts of bilingual education around the world and broaden their repertoire of teaching strategies such as diversifying input, maximizing output, scaffolding, using graphic organizers and planning learning sequences.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5.</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2300-GPTE-CM3-</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PAD</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Professional and academic discourse</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color w:val="000000"/>
                <w:sz w:val="22"/>
                <w:szCs w:val="22"/>
                <w:highlight w:val="white"/>
              </w:rPr>
              <w:lastRenderedPageBreak/>
              <w:t>mgr Małgorzata Matysik</w:t>
            </w:r>
          </w:p>
        </w:tc>
        <w:tc>
          <w:tcPr>
            <w:tcW w:w="6310" w:type="dxa"/>
          </w:tcPr>
          <w:p w:rsidR="00AF07DD" w:rsidRDefault="006F727A">
            <w:pPr>
              <w:pBdr>
                <w:top w:val="nil"/>
                <w:left w:val="nil"/>
                <w:bottom w:val="nil"/>
                <w:right w:val="nil"/>
                <w:between w:val="nil"/>
              </w:pBdr>
              <w:spacing w:after="90"/>
              <w:rPr>
                <w:rFonts w:ascii="Arial" w:eastAsia="Arial" w:hAnsi="Arial" w:cs="Arial"/>
                <w:color w:val="000000"/>
                <w:sz w:val="22"/>
                <w:szCs w:val="22"/>
              </w:rPr>
            </w:pPr>
            <w:r>
              <w:rPr>
                <w:rFonts w:ascii="Arial" w:eastAsia="Arial" w:hAnsi="Arial" w:cs="Arial"/>
                <w:color w:val="000000"/>
                <w:sz w:val="22"/>
                <w:szCs w:val="22"/>
              </w:rPr>
              <w:lastRenderedPageBreak/>
              <w:t xml:space="preserve">The aim of the course is to practice understanding and creating texts written in a formal style with professional vocabulary. Students read/listen to as well as create texts like </w:t>
            </w:r>
            <w:r>
              <w:rPr>
                <w:rFonts w:ascii="Arial" w:eastAsia="Arial" w:hAnsi="Arial" w:cs="Arial"/>
                <w:color w:val="000000"/>
                <w:sz w:val="22"/>
                <w:szCs w:val="22"/>
              </w:rPr>
              <w:lastRenderedPageBreak/>
              <w:t>presentations, reviews and research papers, get acquainted with various forms</w:t>
            </w:r>
            <w:r>
              <w:rPr>
                <w:rFonts w:ascii="Arial" w:eastAsia="Arial" w:hAnsi="Arial" w:cs="Arial"/>
                <w:color w:val="000000"/>
                <w:sz w:val="22"/>
                <w:szCs w:val="22"/>
              </w:rPr>
              <w:t xml:space="preserve"> of presenting research, take part in discussions at the academic level.</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lastRenderedPageBreak/>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6.</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2300-GPTE-CM3-</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RME</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Research methods in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color w:val="000000"/>
                <w:sz w:val="22"/>
                <w:szCs w:val="22"/>
                <w:highlight w:val="white"/>
              </w:rPr>
              <w:t>dr Urszula Markowska-Manista</w:t>
            </w:r>
          </w:p>
        </w:tc>
        <w:tc>
          <w:tcPr>
            <w:tcW w:w="631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This course stresses the scientific aspects of research in the field of education. The strengths and limitations of various educational research designs/methods will be emphasized.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The course provides the students with the fundamental knowledge and skills</w:t>
            </w:r>
            <w:r>
              <w:rPr>
                <w:rFonts w:ascii="Arial" w:eastAsia="Arial" w:hAnsi="Arial" w:cs="Arial"/>
                <w:color w:val="000000"/>
                <w:sz w:val="22"/>
                <w:szCs w:val="22"/>
              </w:rPr>
              <w:t xml:space="preserve"> necessary for conducting quality research in the field of education. Course prepares students to become critical readers of research in the area of education, who are sensitive ethical aspects of research.</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Students are encouraged to design studies that ad</w:t>
            </w:r>
            <w:r>
              <w:rPr>
                <w:rFonts w:ascii="Arial" w:eastAsia="Arial" w:hAnsi="Arial" w:cs="Arial"/>
                <w:color w:val="000000"/>
                <w:sz w:val="22"/>
                <w:szCs w:val="22"/>
              </w:rPr>
              <w:t xml:space="preserve">dress important and current educational issues, gather data to shed light on these issues, analyze these data, and derive conclusions based on their analyses. </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Topics to be covered include:</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Purposes and types of educational research</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Ethical issues in e</w:t>
            </w:r>
            <w:r>
              <w:rPr>
                <w:rFonts w:ascii="Arial" w:eastAsia="Arial" w:hAnsi="Arial" w:cs="Arial"/>
                <w:color w:val="000000"/>
                <w:sz w:val="22"/>
                <w:szCs w:val="22"/>
              </w:rPr>
              <w:t>ducational research</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Steps in carrying out a research study</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Qualitative research and its research methods</w:t>
            </w:r>
          </w:p>
          <w:p w:rsidR="00AF07DD" w:rsidRDefault="006F727A">
            <w:pPr>
              <w:pBdr>
                <w:top w:val="nil"/>
                <w:left w:val="nil"/>
                <w:bottom w:val="nil"/>
                <w:right w:val="nil"/>
                <w:between w:val="nil"/>
              </w:pBdr>
              <w:rPr>
                <w:color w:val="000000"/>
                <w:sz w:val="22"/>
                <w:szCs w:val="22"/>
              </w:rPr>
            </w:pPr>
            <w:r>
              <w:rPr>
                <w:rFonts w:ascii="Arial" w:eastAsia="Arial" w:hAnsi="Arial" w:cs="Arial"/>
                <w:color w:val="000000"/>
                <w:sz w:val="22"/>
                <w:szCs w:val="22"/>
              </w:rPr>
              <w:t>- Quantitative research and its research methods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color w:val="000000"/>
                <w:sz w:val="22"/>
                <w:szCs w:val="22"/>
              </w:rPr>
              <w:t xml:space="preserve">       7.</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222222"/>
                <w:sz w:val="22"/>
                <w:szCs w:val="22"/>
                <w:highlight w:val="white"/>
              </w:rPr>
            </w:pPr>
            <w:r>
              <w:rPr>
                <w:rFonts w:ascii="Arial" w:eastAsia="Arial" w:hAnsi="Arial" w:cs="Arial"/>
                <w:color w:val="222222"/>
                <w:sz w:val="22"/>
                <w:szCs w:val="22"/>
                <w:highlight w:val="white"/>
              </w:rPr>
              <w:t>2300-GPTE-M3-</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222222"/>
                <w:sz w:val="22"/>
                <w:szCs w:val="22"/>
                <w:highlight w:val="white"/>
              </w:rPr>
              <w:t>TRT</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Tools of reflective teaching: (Introduction to Teaching Portfolio)</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color w:val="000000"/>
                <w:sz w:val="22"/>
                <w:szCs w:val="22"/>
                <w:highlight w:val="white"/>
              </w:rPr>
              <w:t>mgr Hanna Kijowska</w:t>
            </w:r>
          </w:p>
        </w:tc>
        <w:tc>
          <w:tcPr>
            <w:tcW w:w="6310"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Trainees will: </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Engage in a variety of tasks which require reflection on the teaching process and its outcomes</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Practice critical observation by analyzing examples of teaching ( practicum teachers, peers, video, lesson-transcripts, case studies) </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Discuss the aim and recognize the value of using  learning/teaching portfolio s </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Investigate a variety of portfolio types and  entries and actively work on their own materials</w:t>
            </w:r>
          </w:p>
          <w:p w:rsidR="00AF07DD" w:rsidRDefault="006F727A">
            <w:pPr>
              <w:pBdr>
                <w:top w:val="nil"/>
                <w:left w:val="nil"/>
                <w:bottom w:val="nil"/>
                <w:right w:val="nil"/>
                <w:between w:val="nil"/>
              </w:pBdr>
              <w:rPr>
                <w:color w:val="000000"/>
                <w:sz w:val="22"/>
                <w:szCs w:val="22"/>
              </w:rPr>
            </w:pPr>
            <w:r>
              <w:rPr>
                <w:rFonts w:ascii="Arial" w:eastAsia="Arial" w:hAnsi="Arial" w:cs="Arial"/>
                <w:color w:val="000000"/>
                <w:sz w:val="22"/>
                <w:szCs w:val="22"/>
              </w:rPr>
              <w:t>Discuss and  formulate a teaching philosophy statement</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color w:val="000000"/>
                <w:sz w:val="22"/>
                <w:szCs w:val="22"/>
              </w:rPr>
              <w:lastRenderedPageBreak/>
              <w:t>8.</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2300-GPTE-CM4-EP</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Educational psychology</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color w:val="000000"/>
                <w:sz w:val="22"/>
                <w:szCs w:val="22"/>
                <w:highlight w:val="white"/>
              </w:rPr>
              <w:t>dr Joanna Smogorzewska</w:t>
            </w:r>
          </w:p>
        </w:tc>
        <w:tc>
          <w:tcPr>
            <w:tcW w:w="6310" w:type="dxa"/>
          </w:tcPr>
          <w:p w:rsidR="00AF07DD" w:rsidRDefault="006F727A">
            <w:pPr>
              <w:pBdr>
                <w:top w:val="nil"/>
                <w:left w:val="nil"/>
                <w:bottom w:val="nil"/>
                <w:right w:val="nil"/>
                <w:between w:val="nil"/>
              </w:pBdr>
              <w:spacing w:after="90"/>
              <w:rPr>
                <w:rFonts w:ascii="Arial" w:eastAsia="Arial" w:hAnsi="Arial" w:cs="Arial"/>
                <w:color w:val="000000"/>
                <w:sz w:val="22"/>
                <w:szCs w:val="22"/>
              </w:rPr>
            </w:pPr>
            <w:r>
              <w:rPr>
                <w:rFonts w:ascii="Arial" w:eastAsia="Arial" w:hAnsi="Arial" w:cs="Arial"/>
                <w:color w:val="000000"/>
                <w:sz w:val="22"/>
                <w:szCs w:val="22"/>
              </w:rPr>
              <w:t>The aim of this course is to provide students with knowledge about learning and its psychological connections. It could help students to understand  pupils’ needs and skills better. The aims of this course are to provide language teachers with a background</w:t>
            </w:r>
            <w:r>
              <w:rPr>
                <w:rFonts w:ascii="Arial" w:eastAsia="Arial" w:hAnsi="Arial" w:cs="Arial"/>
                <w:color w:val="000000"/>
                <w:sz w:val="22"/>
                <w:szCs w:val="22"/>
              </w:rPr>
              <w:t xml:space="preserve"> to a number of topics in educational psychology which will assist them in their day-to-day practice in teaching a language.</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9.</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2300-GPTE-CM4-PhE</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Philosophy of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color w:val="000000"/>
                <w:sz w:val="22"/>
                <w:szCs w:val="22"/>
                <w:highlight w:val="white"/>
              </w:rPr>
              <w:t>dr hab. Rafał Godoń</w:t>
            </w:r>
          </w:p>
        </w:tc>
        <w:tc>
          <w:tcPr>
            <w:tcW w:w="6310"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The main aim of the course is to support students in acquiring the professional knowledge and competencies in philosophically oriented pedagogy. Participants will be offered to focus on some aspects of the contemporary philosophical debates on educational </w:t>
            </w:r>
            <w:r>
              <w:rPr>
                <w:rFonts w:ascii="Arial" w:eastAsia="Arial" w:hAnsi="Arial" w:cs="Arial"/>
                <w:color w:val="000000"/>
                <w:sz w:val="22"/>
                <w:szCs w:val="22"/>
              </w:rPr>
              <w:t>issues. In general the aims of the course are as the following:</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to get students acquainted with the current philosophical theories of education,</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 xml:space="preserve">to introduce the key concepts of philosophical discourse on education that are necessary for understanding </w:t>
            </w:r>
            <w:r>
              <w:rPr>
                <w:rFonts w:ascii="Arial" w:eastAsia="Arial" w:hAnsi="Arial" w:cs="Arial"/>
                <w:color w:val="000000"/>
                <w:sz w:val="22"/>
                <w:szCs w:val="22"/>
              </w:rPr>
              <w:t>the specific character of teaching and learning,</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to strength students’ reflective attitude towards educational theories and practice,</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to develop students’ understanding of ethical dimension of teaching and learning,</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to support students in preparation for the continuous professional self-development.</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10.</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222222"/>
                <w:sz w:val="22"/>
                <w:szCs w:val="22"/>
                <w:highlight w:val="white"/>
              </w:rPr>
              <w:t xml:space="preserve">2300-KJO-40/LCS  </w:t>
            </w:r>
          </w:p>
        </w:tc>
        <w:tc>
          <w:tcPr>
            <w:tcW w:w="3475" w:type="dxa"/>
          </w:tcPr>
          <w:p w:rsidR="00AF07DD" w:rsidRDefault="006F727A">
            <w:pPr>
              <w:spacing w:after="160" w:line="259" w:lineRule="auto"/>
              <w:rPr>
                <w:rFonts w:ascii="Arial" w:eastAsia="Arial" w:hAnsi="Arial" w:cs="Arial"/>
                <w:color w:val="222222"/>
                <w:sz w:val="22"/>
                <w:szCs w:val="22"/>
                <w:highlight w:val="white"/>
              </w:rPr>
            </w:pPr>
            <w:r>
              <w:rPr>
                <w:rFonts w:ascii="Arial" w:eastAsia="Arial" w:hAnsi="Arial" w:cs="Arial"/>
                <w:color w:val="222222"/>
                <w:sz w:val="22"/>
                <w:szCs w:val="22"/>
                <w:shd w:val="clear" w:color="auto" w:fill="D8D8D8"/>
              </w:rPr>
              <w:t>MKJO - Learning through common sens</w:t>
            </w:r>
          </w:p>
          <w:p w:rsidR="00AF07DD" w:rsidRDefault="006F727A">
            <w:pPr>
              <w:spacing w:after="160" w:line="259" w:lineRule="auto"/>
              <w:rPr>
                <w:rFonts w:ascii="Arial" w:eastAsia="Arial" w:hAnsi="Arial" w:cs="Arial"/>
                <w:color w:val="000000"/>
                <w:sz w:val="22"/>
                <w:szCs w:val="22"/>
                <w:highlight w:val="white"/>
              </w:rPr>
            </w:pPr>
            <w:r>
              <w:rPr>
                <w:rFonts w:ascii="Arial" w:eastAsia="Arial" w:hAnsi="Arial" w:cs="Arial"/>
                <w:color w:val="222222"/>
                <w:sz w:val="22"/>
                <w:szCs w:val="22"/>
                <w:highlight w:val="white"/>
              </w:rPr>
              <w:t>dr Michał Rauszer</w:t>
            </w:r>
          </w:p>
        </w:tc>
        <w:tc>
          <w:tcPr>
            <w:tcW w:w="6310" w:type="dxa"/>
          </w:tcPr>
          <w:p w:rsidR="00AF07DD" w:rsidRDefault="006F727A">
            <w:pPr>
              <w:pBdr>
                <w:top w:val="nil"/>
                <w:left w:val="nil"/>
                <w:bottom w:val="nil"/>
                <w:right w:val="nil"/>
                <w:between w:val="nil"/>
              </w:pBdr>
              <w:spacing w:after="90"/>
              <w:rPr>
                <w:rFonts w:ascii="Arial" w:eastAsia="Arial" w:hAnsi="Arial" w:cs="Arial"/>
                <w:color w:val="000000"/>
                <w:sz w:val="22"/>
                <w:szCs w:val="22"/>
              </w:rPr>
            </w:pPr>
            <w:r>
              <w:rPr>
                <w:rFonts w:ascii="Arial" w:eastAsia="Arial" w:hAnsi="Arial" w:cs="Arial"/>
                <w:sz w:val="22"/>
                <w:szCs w:val="22"/>
                <w:shd w:val="clear" w:color="auto" w:fill="ECECEC"/>
              </w:rPr>
              <w:t xml:space="preserve">It is assumed that man is a self-conscious and rational being. However, recent prevalence of so-called fake news phenomenon allows to realize to what extend human experience and knowledge are shaped by different than rational means. The aim of this course </w:t>
            </w:r>
            <w:r>
              <w:rPr>
                <w:rFonts w:ascii="Arial" w:eastAsia="Arial" w:hAnsi="Arial" w:cs="Arial"/>
                <w:sz w:val="22"/>
                <w:szCs w:val="22"/>
                <w:shd w:val="clear" w:color="auto" w:fill="ECECEC"/>
              </w:rPr>
              <w:t>is to present variety of ways of learning and gaining knowledge by people, which do not apply to conscious learning model. Important element of this model is its reference to so-called common sense, thus collectively created image of the world.</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3</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B2</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 xml:space="preserve">     11.</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2300-GPTE-CTM2-AE</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Art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color w:val="000000"/>
                <w:sz w:val="22"/>
                <w:szCs w:val="22"/>
                <w:highlight w:val="white"/>
              </w:rPr>
              <w:t>mgr Agata Kotlarczuk</w:t>
            </w:r>
          </w:p>
        </w:tc>
        <w:tc>
          <w:tcPr>
            <w:tcW w:w="6310" w:type="dxa"/>
          </w:tcPr>
          <w:p w:rsidR="00AF07DD" w:rsidRDefault="006F727A">
            <w:pPr>
              <w:pBdr>
                <w:top w:val="nil"/>
                <w:left w:val="nil"/>
                <w:bottom w:val="nil"/>
                <w:right w:val="nil"/>
                <w:between w:val="nil"/>
              </w:pBdr>
              <w:spacing w:after="90"/>
              <w:rPr>
                <w:rFonts w:ascii="Arial" w:eastAsia="Arial" w:hAnsi="Arial" w:cs="Arial"/>
                <w:color w:val="000000"/>
                <w:sz w:val="22"/>
                <w:szCs w:val="22"/>
              </w:rPr>
            </w:pPr>
            <w:r>
              <w:rPr>
                <w:rFonts w:ascii="Arial" w:eastAsia="Arial" w:hAnsi="Arial" w:cs="Arial"/>
                <w:color w:val="000000"/>
                <w:sz w:val="22"/>
                <w:szCs w:val="22"/>
              </w:rPr>
              <w:t xml:space="preserve">The aim of the course is to prepare students for the practical and critical application of art education in daily school lessons. The course is divided into two parts. In the first - students will take part in workshops in Warsaw art museums and galleries </w:t>
            </w:r>
            <w:r>
              <w:rPr>
                <w:rFonts w:ascii="Arial" w:eastAsia="Arial" w:hAnsi="Arial" w:cs="Arial"/>
                <w:color w:val="000000"/>
                <w:sz w:val="22"/>
                <w:szCs w:val="22"/>
              </w:rPr>
              <w:t>and prepare their own lessons based on the elements from exhibitions. In the second part of the course - they will learn how to use the techniques of art in work with pupils. It is critical that students understand that art is universal, cross-cultural, an</w:t>
            </w:r>
            <w:r>
              <w:rPr>
                <w:rFonts w:ascii="Arial" w:eastAsia="Arial" w:hAnsi="Arial" w:cs="Arial"/>
                <w:color w:val="000000"/>
                <w:sz w:val="22"/>
                <w:szCs w:val="22"/>
              </w:rPr>
              <w:t xml:space="preserve">d above all, it has become a powerful mean of communication beyond languages. </w:t>
            </w:r>
          </w:p>
          <w:p w:rsidR="00AF07DD" w:rsidRDefault="006F727A">
            <w:pPr>
              <w:pBdr>
                <w:top w:val="nil"/>
                <w:left w:val="nil"/>
                <w:bottom w:val="nil"/>
                <w:right w:val="nil"/>
                <w:between w:val="nil"/>
              </w:pBdr>
              <w:spacing w:after="90"/>
              <w:rPr>
                <w:rFonts w:ascii="Arial" w:eastAsia="Arial" w:hAnsi="Arial" w:cs="Arial"/>
                <w:color w:val="000000"/>
                <w:sz w:val="22"/>
                <w:szCs w:val="22"/>
              </w:rPr>
            </w:pPr>
            <w:r>
              <w:rPr>
                <w:rFonts w:ascii="Arial" w:eastAsia="Arial" w:hAnsi="Arial" w:cs="Arial"/>
                <w:color w:val="000000"/>
                <w:sz w:val="22"/>
                <w:szCs w:val="22"/>
              </w:rPr>
              <w:t>One of the important aims of that course is to develop through structured practical work the student’s aesthetic sensibilities and powers of critical appraisal, appreciation and</w:t>
            </w:r>
            <w:r>
              <w:rPr>
                <w:rFonts w:ascii="Arial" w:eastAsia="Arial" w:hAnsi="Arial" w:cs="Arial"/>
                <w:color w:val="000000"/>
                <w:sz w:val="22"/>
                <w:szCs w:val="22"/>
              </w:rPr>
              <w:t xml:space="preserve"> evaluation and to enhance the student’s qualities of imagination, creativity, originality and ingenuity.</w:t>
            </w:r>
          </w:p>
          <w:p w:rsidR="00AF07DD" w:rsidRDefault="00AF07DD">
            <w:pPr>
              <w:pBdr>
                <w:top w:val="nil"/>
                <w:left w:val="nil"/>
                <w:bottom w:val="nil"/>
                <w:right w:val="nil"/>
                <w:between w:val="nil"/>
              </w:pBdr>
              <w:spacing w:after="90"/>
              <w:rPr>
                <w:rFonts w:ascii="Arial" w:eastAsia="Arial" w:hAnsi="Arial" w:cs="Arial"/>
                <w:color w:val="000000"/>
                <w:sz w:val="22"/>
                <w:szCs w:val="22"/>
              </w:rPr>
            </w:pP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4</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12.</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2300-GPTE-CTM2-LE</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Language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color w:val="000000"/>
                <w:sz w:val="22"/>
                <w:szCs w:val="22"/>
                <w:highlight w:val="white"/>
              </w:rPr>
              <w:t>mgr Joanna Dobkowska</w:t>
            </w:r>
          </w:p>
        </w:tc>
        <w:tc>
          <w:tcPr>
            <w:tcW w:w="6310" w:type="dxa"/>
          </w:tcPr>
          <w:p w:rsidR="00AF07DD" w:rsidRDefault="006F727A">
            <w:pPr>
              <w:pBdr>
                <w:top w:val="nil"/>
                <w:left w:val="nil"/>
                <w:bottom w:val="nil"/>
                <w:right w:val="nil"/>
                <w:between w:val="nil"/>
              </w:pBdr>
              <w:spacing w:after="90"/>
              <w:rPr>
                <w:rFonts w:ascii="Arial" w:eastAsia="Arial" w:hAnsi="Arial" w:cs="Arial"/>
                <w:color w:val="000000"/>
                <w:sz w:val="22"/>
                <w:szCs w:val="22"/>
              </w:rPr>
            </w:pPr>
            <w:r>
              <w:rPr>
                <w:rFonts w:ascii="Arial" w:eastAsia="Arial" w:hAnsi="Arial" w:cs="Arial"/>
                <w:color w:val="000000"/>
                <w:sz w:val="22"/>
                <w:szCs w:val="22"/>
              </w:rPr>
              <w:t>Theoretical basis of child’s language acquisition. Language and social context, differentiating forms of text depending on their functions and interlocutor or reader. Language as the platform of child’s experience integration. Selected language teaching th</w:t>
            </w:r>
            <w:r>
              <w:rPr>
                <w:rFonts w:ascii="Arial" w:eastAsia="Arial" w:hAnsi="Arial" w:cs="Arial"/>
                <w:color w:val="000000"/>
                <w:sz w:val="22"/>
                <w:szCs w:val="22"/>
              </w:rPr>
              <w:t>eories at elementary level. Perception of different texts (fiction, non-fiction, iconic), creating texts (oral and written), new language skills necessary for communication process. Different forms of text. Developing children interest in literature. Selec</w:t>
            </w:r>
            <w:r>
              <w:rPr>
                <w:rFonts w:ascii="Arial" w:eastAsia="Arial" w:hAnsi="Arial" w:cs="Arial"/>
                <w:color w:val="000000"/>
                <w:sz w:val="22"/>
                <w:szCs w:val="22"/>
              </w:rPr>
              <w:t>ted issues connected with language education of bilingual children and children with special educational needs. Reading, writing, communication, working with text in early education - the teacher’s folder.</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13.</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2300-GPTE-CTM2-ME</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lastRenderedPageBreak/>
              <w:t>Mathematics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mgr </w:t>
            </w:r>
            <w:r>
              <w:rPr>
                <w:rFonts w:ascii="Arial" w:eastAsia="Arial" w:hAnsi="Arial" w:cs="Arial"/>
                <w:color w:val="222222"/>
                <w:sz w:val="22"/>
                <w:szCs w:val="22"/>
                <w:highlight w:val="white"/>
              </w:rPr>
              <w:t>Mirosława Ciechowska</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highlight w:val="white"/>
              </w:rPr>
            </w:pPr>
          </w:p>
        </w:tc>
        <w:tc>
          <w:tcPr>
            <w:tcW w:w="6310" w:type="dxa"/>
          </w:tcPr>
          <w:p w:rsidR="00AF07DD" w:rsidRDefault="006F727A">
            <w:pPr>
              <w:pBdr>
                <w:top w:val="nil"/>
                <w:left w:val="nil"/>
                <w:bottom w:val="nil"/>
                <w:right w:val="nil"/>
                <w:between w:val="nil"/>
              </w:pBdr>
              <w:spacing w:before="300" w:after="90"/>
              <w:rPr>
                <w:rFonts w:ascii="Arial" w:eastAsia="Arial" w:hAnsi="Arial" w:cs="Arial"/>
                <w:color w:val="000000"/>
                <w:sz w:val="22"/>
                <w:szCs w:val="22"/>
              </w:rPr>
            </w:pPr>
            <w:r>
              <w:rPr>
                <w:rFonts w:ascii="Arial" w:eastAsia="Arial" w:hAnsi="Arial" w:cs="Arial"/>
                <w:color w:val="000000"/>
                <w:sz w:val="22"/>
                <w:szCs w:val="22"/>
              </w:rPr>
              <w:t xml:space="preserve">The world of mathematics needs to be presented to students in a positive and friendly manner. New educational approaches and active teaching methods allow educators to take their pupils on an exciting and engaging journey. </w:t>
            </w:r>
          </w:p>
          <w:p w:rsidR="00AF07DD" w:rsidRDefault="006F727A">
            <w:pPr>
              <w:pBdr>
                <w:top w:val="nil"/>
                <w:left w:val="nil"/>
                <w:bottom w:val="nil"/>
                <w:right w:val="nil"/>
                <w:between w:val="nil"/>
              </w:pBdr>
              <w:spacing w:after="90"/>
              <w:rPr>
                <w:rFonts w:ascii="Times New Roman" w:eastAsia="Times New Roman" w:hAnsi="Times New Roman" w:cs="Times New Roman"/>
                <w:color w:val="000000"/>
                <w:sz w:val="24"/>
                <w:szCs w:val="24"/>
              </w:rPr>
            </w:pPr>
            <w:r>
              <w:rPr>
                <w:rFonts w:ascii="Arial" w:eastAsia="Arial" w:hAnsi="Arial" w:cs="Arial"/>
                <w:color w:val="000000"/>
                <w:sz w:val="22"/>
                <w:szCs w:val="22"/>
              </w:rPr>
              <w:lastRenderedPageBreak/>
              <w:t>Math is the most international o</w:t>
            </w:r>
            <w:r>
              <w:rPr>
                <w:rFonts w:ascii="Arial" w:eastAsia="Arial" w:hAnsi="Arial" w:cs="Arial"/>
                <w:color w:val="000000"/>
                <w:sz w:val="22"/>
                <w:szCs w:val="22"/>
              </w:rPr>
              <w:t>f all subjects and should be taught every day. Numeracy is the bridge between mathematics and the real world, and we should all understand how important it is to teach it efficiently, effectively, and with an infectious enthusiasm</w:t>
            </w:r>
            <w:r>
              <w:rPr>
                <w:rFonts w:ascii="Times New Roman" w:eastAsia="Times New Roman" w:hAnsi="Times New Roman" w:cs="Times New Roman"/>
                <w:color w:val="000000"/>
                <w:sz w:val="24"/>
                <w:szCs w:val="24"/>
              </w:rPr>
              <w:t xml:space="preserve">. </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lastRenderedPageBreak/>
              <w:t>4</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lastRenderedPageBreak/>
              <w:t>C1</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14.</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2300-GPTE-CTM2-MuE</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Music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color w:val="000000"/>
                <w:sz w:val="22"/>
                <w:szCs w:val="22"/>
                <w:highlight w:val="white"/>
              </w:rPr>
              <w:t>mgr Anna Piskorek-Atys</w:t>
            </w:r>
          </w:p>
        </w:tc>
        <w:tc>
          <w:tcPr>
            <w:tcW w:w="6310" w:type="dxa"/>
          </w:tcPr>
          <w:p w:rsidR="00AF07DD" w:rsidRDefault="006F727A">
            <w:pPr>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color w:val="000000"/>
                <w:sz w:val="22"/>
                <w:szCs w:val="22"/>
              </w:rPr>
              <w:t>The aim of the course is to prepare students for creative use of songs and music in teaching English to young children. While performing their own musical activities: movements with music, playing the percussion instruments, singing, listening to and creat</w:t>
            </w:r>
            <w:r>
              <w:rPr>
                <w:rFonts w:ascii="Arial" w:eastAsia="Arial" w:hAnsi="Arial" w:cs="Arial"/>
                <w:color w:val="000000"/>
                <w:sz w:val="22"/>
                <w:szCs w:val="22"/>
              </w:rPr>
              <w:t>ing the elementary music (Orff methods) the students will be able to acquaint themselves with music both as listeners and performers. Their acquired experience and skills will allow for deeper understanding problems connected with music and its performing.</w:t>
            </w:r>
            <w:r>
              <w:rPr>
                <w:rFonts w:ascii="Arial" w:eastAsia="Arial" w:hAnsi="Arial" w:cs="Arial"/>
                <w:color w:val="000000"/>
                <w:sz w:val="22"/>
                <w:szCs w:val="22"/>
              </w:rPr>
              <w:t xml:space="preserve"> The musical knowledge will also be discussed in the context of musical development of a child. The repertoire learned during the classes students will be able to use in their work with children.</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4</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15.</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2300-GPTE-CM4-ECE</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Early Childhood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color w:val="000000"/>
                <w:sz w:val="22"/>
                <w:szCs w:val="22"/>
                <w:highlight w:val="white"/>
              </w:rPr>
              <w:t>dr hab. Małgorzata Żytko prof. UW</w:t>
            </w:r>
          </w:p>
        </w:tc>
        <w:tc>
          <w:tcPr>
            <w:tcW w:w="6310"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TOPICS</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 Historical views of childhood – the nature of childhood and accepted practices for treating children</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 Theories of child development and different ideas/concepts of knowledge  and learning</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-Cognitive/develop</w:t>
            </w:r>
            <w:r>
              <w:rPr>
                <w:rFonts w:ascii="Arial" w:eastAsia="Arial" w:hAnsi="Arial" w:cs="Arial"/>
                <w:color w:val="000000"/>
                <w:sz w:val="22"/>
                <w:szCs w:val="22"/>
              </w:rPr>
              <w:t>mental models</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-Environmental-learning approaches,</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-Development in context (ecological approach) </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3. Contemporary perspectives on early childhood education – constructivism, cognitivism and social learning</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4. Human capital arguments  for investment </w:t>
            </w:r>
            <w:r>
              <w:rPr>
                <w:rFonts w:ascii="Arial" w:eastAsia="Arial" w:hAnsi="Arial" w:cs="Arial"/>
                <w:color w:val="000000"/>
                <w:sz w:val="22"/>
                <w:szCs w:val="22"/>
              </w:rPr>
              <w:t>in early childhood   – sociological context.</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5. Poverty discourse and children’s standards of living. </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6. Teachers’ models of teaching:</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 skilful follower</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 open to dialogue with students</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 reflective practitioner </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 xml:space="preserve">     - transformation protagonist</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7. The development of language, communication and literacy skills in early education context.</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8. Building the thinking environment in early and elementary education.</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9. Learning process outside kindergarten and elementary/</w:t>
            </w:r>
            <w:r>
              <w:rPr>
                <w:rFonts w:ascii="Arial" w:eastAsia="Arial" w:hAnsi="Arial" w:cs="Arial"/>
                <w:color w:val="000000"/>
                <w:sz w:val="22"/>
                <w:szCs w:val="22"/>
              </w:rPr>
              <w:t xml:space="preserve"> primary school.</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10. Peer tutoring as a method of teaching and learning in groups and active learning.</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11. Monitoring  children’s development and  school achievements through formative assessment</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12. Building relationship with parents in early childhood ed</w:t>
            </w:r>
            <w:r>
              <w:rPr>
                <w:rFonts w:ascii="Arial" w:eastAsia="Arial" w:hAnsi="Arial" w:cs="Arial"/>
                <w:color w:val="000000"/>
                <w:sz w:val="22"/>
                <w:szCs w:val="22"/>
              </w:rPr>
              <w:t>ucation.</w:t>
            </w:r>
          </w:p>
          <w:p w:rsidR="00AF07DD" w:rsidRDefault="00AF07DD">
            <w:pPr>
              <w:pBdr>
                <w:top w:val="nil"/>
                <w:left w:val="nil"/>
                <w:bottom w:val="nil"/>
                <w:right w:val="nil"/>
                <w:between w:val="nil"/>
              </w:pBdr>
              <w:spacing w:after="90"/>
              <w:rPr>
                <w:rFonts w:ascii="Arial" w:eastAsia="Arial" w:hAnsi="Arial" w:cs="Arial"/>
                <w:color w:val="000000"/>
                <w:sz w:val="22"/>
                <w:szCs w:val="22"/>
                <w:highlight w:val="yellow"/>
              </w:rPr>
            </w:pP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lastRenderedPageBreak/>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16.</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222222"/>
                <w:sz w:val="22"/>
                <w:szCs w:val="22"/>
                <w:highlight w:val="white"/>
              </w:rPr>
              <w:t xml:space="preserve"> 2300-FWK-SWE</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b/>
                <w:color w:val="222222"/>
                <w:sz w:val="22"/>
                <w:szCs w:val="22"/>
                <w:highlight w:val="white"/>
              </w:rPr>
            </w:pPr>
            <w:r>
              <w:rPr>
                <w:rFonts w:ascii="Arial" w:eastAsia="Arial" w:hAnsi="Arial" w:cs="Arial"/>
                <w:b/>
                <w:color w:val="222222"/>
                <w:sz w:val="22"/>
                <w:szCs w:val="22"/>
                <w:highlight w:val="white"/>
              </w:rPr>
              <w:t>Sharing the World: Education toward Living and Surviving in a Time of Crisis</w:t>
            </w:r>
          </w:p>
          <w:p w:rsidR="00AF07DD" w:rsidRDefault="006F727A">
            <w:pPr>
              <w:pBdr>
                <w:top w:val="nil"/>
                <w:left w:val="nil"/>
                <w:bottom w:val="nil"/>
                <w:right w:val="nil"/>
                <w:between w:val="nil"/>
              </w:pBdr>
              <w:spacing w:after="160" w:line="259" w:lineRule="auto"/>
              <w:rPr>
                <w:rFonts w:ascii="Arial" w:eastAsia="Arial" w:hAnsi="Arial" w:cs="Arial"/>
                <w:color w:val="222222"/>
                <w:sz w:val="22"/>
                <w:szCs w:val="22"/>
                <w:highlight w:val="white"/>
              </w:rPr>
            </w:pPr>
            <w:r>
              <w:rPr>
                <w:rFonts w:ascii="Arial" w:eastAsia="Arial" w:hAnsi="Arial" w:cs="Arial"/>
                <w:color w:val="222222"/>
                <w:sz w:val="22"/>
                <w:szCs w:val="22"/>
                <w:highlight w:val="white"/>
              </w:rPr>
              <w:t xml:space="preserve">dr hab Andrzej Wierciński prof.UW </w:t>
            </w:r>
          </w:p>
        </w:tc>
        <w:tc>
          <w:tcPr>
            <w:tcW w:w="6310"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shd w:val="clear" w:color="auto" w:fill="D8D8D8"/>
              </w:rPr>
              <w:t xml:space="preserve">If human existence is a hermeneutic existence, we cannot “fly from thinking” (Heidegger’s “flight from thinking,” from his Discourse on Thinking). We need to face life and attempt to make sense of health, illness, and disease. Education as a mode of being </w:t>
            </w:r>
            <w:r>
              <w:rPr>
                <w:rFonts w:ascii="Arial" w:eastAsia="Arial" w:hAnsi="Arial" w:cs="Arial"/>
                <w:sz w:val="22"/>
                <w:szCs w:val="22"/>
                <w:shd w:val="clear" w:color="auto" w:fill="D8D8D8"/>
              </w:rPr>
              <w:t>a human being in the world is a passionate engagement with the world. By sharing the world, we share what is most precious to us, our own lives.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5</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B2</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17.</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2300-GPTE-CTM2-SE</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CTM2 - Science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color w:val="000000"/>
                <w:sz w:val="22"/>
                <w:szCs w:val="22"/>
                <w:highlight w:val="white"/>
              </w:rPr>
              <w:t>mgr Kalina Jastrzębowska</w:t>
            </w:r>
          </w:p>
        </w:tc>
        <w:tc>
          <w:tcPr>
            <w:tcW w:w="6310"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Theoretical basis of scientific method, what is a difference between science and pseudoscience, creating the inspiring lessons without professional laboratory, using low cost equipment, multidisciplinary lessons as a key to science educations; different te</w:t>
            </w:r>
            <w:r>
              <w:rPr>
                <w:rFonts w:ascii="Arial" w:eastAsia="Arial" w:hAnsi="Arial" w:cs="Arial"/>
                <w:color w:val="000000"/>
                <w:sz w:val="22"/>
                <w:szCs w:val="22"/>
              </w:rPr>
              <w:t>aching strategies, creating good science protocol, inspiriting children for the independent research project; how to use in learning process institution like: science centers, fab labs, maker space, etc., difference between professional science article and</w:t>
            </w:r>
            <w:r>
              <w:rPr>
                <w:rFonts w:ascii="Arial" w:eastAsia="Arial" w:hAnsi="Arial" w:cs="Arial"/>
                <w:color w:val="000000"/>
                <w:sz w:val="22"/>
                <w:szCs w:val="22"/>
              </w:rPr>
              <w:t xml:space="preserve"> experimental protocol, new trends in science education: art &amp; science, STEAM, RRI, etc..</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 </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 xml:space="preserve">    18.</w:t>
            </w:r>
          </w:p>
        </w:tc>
        <w:tc>
          <w:tcPr>
            <w:tcW w:w="2150" w:type="dxa"/>
          </w:tcPr>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 xml:space="preserve">MS4 - Practical English Phonetics /Fonetyka praktyczna/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dr </w:t>
            </w:r>
            <w:r>
              <w:rPr>
                <w:rFonts w:ascii="Arial" w:eastAsia="Arial" w:hAnsi="Arial" w:cs="Arial"/>
                <w:sz w:val="22"/>
                <w:szCs w:val="22"/>
                <w:highlight w:val="white"/>
              </w:rPr>
              <w:t>Paulina Marchlik</w:t>
            </w:r>
          </w:p>
        </w:tc>
        <w:tc>
          <w:tcPr>
            <w:tcW w:w="6310" w:type="dxa"/>
          </w:tcPr>
          <w:p w:rsidR="00AF07DD" w:rsidRDefault="006F727A">
            <w:pPr>
              <w:pBdr>
                <w:top w:val="nil"/>
                <w:left w:val="nil"/>
                <w:bottom w:val="nil"/>
                <w:right w:val="nil"/>
                <w:between w:val="nil"/>
              </w:pBdr>
              <w:rPr>
                <w:rFonts w:ascii="Arial" w:eastAsia="Arial" w:hAnsi="Arial" w:cs="Arial"/>
                <w:color w:val="000000"/>
                <w:sz w:val="22"/>
                <w:szCs w:val="22"/>
                <w:highlight w:val="yellow"/>
              </w:rPr>
            </w:pPr>
            <w:r>
              <w:rPr>
                <w:rFonts w:ascii="Arial" w:eastAsia="Arial" w:hAnsi="Arial" w:cs="Arial"/>
                <w:color w:val="000000"/>
                <w:sz w:val="22"/>
                <w:szCs w:val="22"/>
              </w:rPr>
              <w:t>The main objective of the course "Practical English Phonetics"</w:t>
            </w:r>
            <w:r>
              <w:rPr>
                <w:rFonts w:ascii="Arial" w:eastAsia="Arial" w:hAnsi="Arial" w:cs="Arial"/>
                <w:color w:val="000000"/>
                <w:sz w:val="22"/>
                <w:szCs w:val="22"/>
              </w:rPr>
              <w:t xml:space="preserve"> is acquainting students with the British English system of sounds (RP), recognising sounds in terms of their quality and length, developing correct pronunciation of vowels, consonants and dipthongs. After having been acquainted with the international phon</w:t>
            </w:r>
            <w:r>
              <w:rPr>
                <w:rFonts w:ascii="Arial" w:eastAsia="Arial" w:hAnsi="Arial" w:cs="Arial"/>
                <w:color w:val="000000"/>
                <w:sz w:val="22"/>
                <w:szCs w:val="22"/>
              </w:rPr>
              <w:t>etic alphabet, student will be equipped with the tool of conscious parameteres in the act of speech. Within the subject listening and fluent speaking skills will be practised. Some technigues of teaching pronunciation in early education will be presented a</w:t>
            </w:r>
            <w:r>
              <w:rPr>
                <w:rFonts w:ascii="Arial" w:eastAsia="Arial" w:hAnsi="Arial" w:cs="Arial"/>
                <w:color w:val="000000"/>
                <w:sz w:val="22"/>
                <w:szCs w:val="22"/>
              </w:rPr>
              <w:t>nd practised.</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3</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19.</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222222"/>
                <w:sz w:val="22"/>
                <w:szCs w:val="22"/>
                <w:highlight w:val="white"/>
              </w:rPr>
              <w:t>2300-FWK-LRN</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b/>
                <w:sz w:val="22"/>
                <w:szCs w:val="22"/>
                <w:highlight w:val="white"/>
              </w:rPr>
            </w:pPr>
            <w:r>
              <w:rPr>
                <w:rFonts w:ascii="Arial" w:eastAsia="Arial" w:hAnsi="Arial" w:cs="Arial"/>
                <w:b/>
                <w:sz w:val="22"/>
                <w:szCs w:val="22"/>
                <w:highlight w:val="white"/>
              </w:rPr>
              <w:t xml:space="preserve">Learning as Reading toward Narrating: The Art of Education as the Art of Storytelling </w:t>
            </w:r>
          </w:p>
          <w:p w:rsidR="00AF07DD" w:rsidRDefault="006F727A">
            <w:pPr>
              <w:pBdr>
                <w:top w:val="nil"/>
                <w:left w:val="nil"/>
                <w:bottom w:val="nil"/>
                <w:right w:val="nil"/>
                <w:between w:val="nil"/>
              </w:pBdr>
              <w:spacing w:after="160" w:line="259" w:lineRule="auto"/>
              <w:rPr>
                <w:rFonts w:ascii="Arial" w:eastAsia="Arial" w:hAnsi="Arial" w:cs="Arial"/>
                <w:sz w:val="22"/>
                <w:szCs w:val="22"/>
                <w:highlight w:val="white"/>
              </w:rPr>
            </w:pPr>
            <w:r>
              <w:rPr>
                <w:rFonts w:ascii="Arial" w:eastAsia="Arial" w:hAnsi="Arial" w:cs="Arial"/>
                <w:sz w:val="22"/>
                <w:szCs w:val="22"/>
                <w:highlight w:val="white"/>
              </w:rPr>
              <w:t>dr hab Andrzej Wierciński prof.UW</w:t>
            </w:r>
          </w:p>
          <w:p w:rsidR="00AF07DD" w:rsidRDefault="00AF07DD">
            <w:pPr>
              <w:pBdr>
                <w:top w:val="nil"/>
                <w:left w:val="nil"/>
                <w:bottom w:val="nil"/>
                <w:right w:val="nil"/>
                <w:between w:val="nil"/>
              </w:pBdr>
              <w:spacing w:after="160" w:line="259" w:lineRule="auto"/>
              <w:rPr>
                <w:rFonts w:ascii="Arial" w:eastAsia="Arial" w:hAnsi="Arial" w:cs="Arial"/>
                <w:sz w:val="22"/>
                <w:szCs w:val="22"/>
                <w:highlight w:val="white"/>
              </w:rPr>
            </w:pPr>
          </w:p>
          <w:p w:rsidR="00AF07DD" w:rsidRDefault="00AF07DD">
            <w:pPr>
              <w:pBdr>
                <w:top w:val="nil"/>
                <w:left w:val="nil"/>
                <w:bottom w:val="nil"/>
                <w:right w:val="nil"/>
                <w:between w:val="nil"/>
              </w:pBdr>
              <w:spacing w:after="160" w:line="259" w:lineRule="auto"/>
              <w:rPr>
                <w:rFonts w:ascii="Arial" w:eastAsia="Arial" w:hAnsi="Arial" w:cs="Arial"/>
                <w:sz w:val="22"/>
                <w:szCs w:val="22"/>
                <w:highlight w:val="white"/>
              </w:rPr>
            </w:pPr>
          </w:p>
        </w:tc>
        <w:tc>
          <w:tcPr>
            <w:tcW w:w="6310" w:type="dxa"/>
          </w:tcPr>
          <w:p w:rsidR="00AF07DD" w:rsidRDefault="006F727A">
            <w:pPr>
              <w:pBdr>
                <w:top w:val="nil"/>
                <w:left w:val="nil"/>
                <w:bottom w:val="nil"/>
                <w:right w:val="nil"/>
                <w:between w:val="nil"/>
              </w:pBdr>
              <w:rPr>
                <w:rFonts w:ascii="Arial" w:eastAsia="Arial" w:hAnsi="Arial" w:cs="Arial"/>
                <w:color w:val="000000"/>
                <w:sz w:val="22"/>
                <w:szCs w:val="22"/>
                <w:highlight w:val="yellow"/>
              </w:rPr>
            </w:pPr>
            <w:r>
              <w:rPr>
                <w:rFonts w:ascii="Arial" w:eastAsia="Arial" w:hAnsi="Arial" w:cs="Arial"/>
                <w:sz w:val="22"/>
                <w:szCs w:val="22"/>
                <w:shd w:val="clear" w:color="auto" w:fill="D8D8D8"/>
              </w:rPr>
              <w:t>Lingually oriented phenomenological hermeneutics reminds us that human life is a hermeneutic existence: existentia hermeneutica. To be means to interpret. And what needs to be understood is not only a particular written expression, but the totality of huma</w:t>
            </w:r>
            <w:r>
              <w:rPr>
                <w:rFonts w:ascii="Arial" w:eastAsia="Arial" w:hAnsi="Arial" w:cs="Arial"/>
                <w:sz w:val="22"/>
                <w:szCs w:val="22"/>
                <w:shd w:val="clear" w:color="auto" w:fill="D8D8D8"/>
              </w:rPr>
              <w:t>n life. The art of education is the art of telling our story on the way to ourselves.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5</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B2</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20.</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2300-MS5-EPiWNJA-wt</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b/>
                <w:sz w:val="22"/>
                <w:szCs w:val="22"/>
                <w:highlight w:val="white"/>
              </w:rPr>
            </w:pPr>
            <w:r>
              <w:rPr>
                <w:rFonts w:ascii="Arial" w:eastAsia="Arial" w:hAnsi="Arial" w:cs="Arial"/>
                <w:b/>
                <w:color w:val="000000"/>
                <w:sz w:val="22"/>
                <w:szCs w:val="22"/>
                <w:highlight w:val="white"/>
              </w:rPr>
              <w:t>MS5 - Selected techniques of teaching English to children/ Wybrane techniki pracy z dzieckiem na lekcjach angielskiego/</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color w:val="000000"/>
                <w:sz w:val="22"/>
                <w:szCs w:val="22"/>
                <w:highlight w:val="white"/>
              </w:rPr>
              <w:t>mgr Joanna Głogowska</w:t>
            </w:r>
          </w:p>
        </w:tc>
        <w:tc>
          <w:tcPr>
            <w:tcW w:w="6310"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following notions will be discussed (in the context of teaching children) during the course:</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 Developing vocabulary</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 Developing pronunciation</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3) Developing grammar</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4) Developing listening skills</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5) Developing speaking skills</w:t>
            </w:r>
          </w:p>
          <w:p w:rsidR="00AF07DD" w:rsidRDefault="006F727A">
            <w:pPr>
              <w:pBdr>
                <w:top w:val="nil"/>
                <w:left w:val="nil"/>
                <w:bottom w:val="nil"/>
                <w:right w:val="nil"/>
                <w:between w:val="nil"/>
              </w:pBdr>
              <w:rPr>
                <w:rFonts w:ascii="Arial" w:eastAsia="Arial" w:hAnsi="Arial" w:cs="Arial"/>
                <w:color w:val="000000"/>
                <w:sz w:val="22"/>
                <w:szCs w:val="22"/>
                <w:highlight w:val="yellow"/>
              </w:rPr>
            </w:pPr>
            <w:r>
              <w:rPr>
                <w:rFonts w:ascii="Arial" w:eastAsia="Arial" w:hAnsi="Arial" w:cs="Arial"/>
                <w:color w:val="000000"/>
                <w:sz w:val="22"/>
                <w:szCs w:val="22"/>
              </w:rPr>
              <w:t>6)</w:t>
            </w:r>
            <w:r>
              <w:rPr>
                <w:rFonts w:ascii="Arial" w:eastAsia="Arial" w:hAnsi="Arial" w:cs="Arial"/>
                <w:color w:val="000000"/>
                <w:sz w:val="22"/>
                <w:szCs w:val="22"/>
              </w:rPr>
              <w:t xml:space="preserve"> Developing reading skills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3</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w:t>
            </w:r>
            <w:r>
              <w:rPr>
                <w:rFonts w:ascii="Arial" w:eastAsia="Arial" w:hAnsi="Arial" w:cs="Arial"/>
                <w:sz w:val="22"/>
                <w:szCs w:val="22"/>
              </w:rPr>
              <w:t>1</w:t>
            </w:r>
            <w:r>
              <w:rPr>
                <w:rFonts w:ascii="Arial" w:eastAsia="Arial" w:hAnsi="Arial" w:cs="Arial"/>
                <w:color w:val="000000"/>
                <w:sz w:val="22"/>
                <w:szCs w:val="22"/>
              </w:rPr>
              <w:t>.</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2300-GPTE-CTM2-PH</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CTM2 - Physical and health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mgr </w:t>
            </w:r>
            <w:r>
              <w:rPr>
                <w:rFonts w:ascii="Arial" w:eastAsia="Arial" w:hAnsi="Arial" w:cs="Arial"/>
                <w:sz w:val="22"/>
                <w:szCs w:val="22"/>
                <w:highlight w:val="white"/>
              </w:rPr>
              <w:t>Sławomir Konopka</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highlight w:val="white"/>
              </w:rPr>
            </w:pPr>
          </w:p>
        </w:tc>
        <w:tc>
          <w:tcPr>
            <w:tcW w:w="6310" w:type="dxa"/>
          </w:tcPr>
          <w:p w:rsidR="00AF07DD" w:rsidRDefault="006F727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Physical education is a part of the total educational program that contributes, mainly through movement exercises, to the total growth and development of all children. </w:t>
            </w:r>
            <w:r>
              <w:rPr>
                <w:rFonts w:ascii="Arial" w:eastAsia="Arial" w:hAnsi="Arial" w:cs="Arial"/>
                <w:color w:val="252D36"/>
                <w:sz w:val="22"/>
                <w:szCs w:val="22"/>
                <w:highlight w:val="white"/>
              </w:rPr>
              <w:t>Students will become familiar with organizing and presenting health and physical educati</w:t>
            </w:r>
            <w:r>
              <w:rPr>
                <w:rFonts w:ascii="Arial" w:eastAsia="Arial" w:hAnsi="Arial" w:cs="Arial"/>
                <w:color w:val="252D36"/>
                <w:sz w:val="22"/>
                <w:szCs w:val="22"/>
                <w:highlight w:val="white"/>
              </w:rPr>
              <w:t xml:space="preserve">on content, materials, curricula, community resources, using technology, and communicating about healthy </w:t>
            </w:r>
            <w:r>
              <w:rPr>
                <w:rFonts w:ascii="Arial" w:eastAsia="Arial" w:hAnsi="Arial" w:cs="Arial"/>
                <w:color w:val="252D36"/>
                <w:sz w:val="22"/>
                <w:szCs w:val="22"/>
                <w:highlight w:val="white"/>
              </w:rPr>
              <w:lastRenderedPageBreak/>
              <w:t>lifestyles.</w:t>
            </w:r>
            <w:r>
              <w:rPr>
                <w:rFonts w:ascii="Arial" w:eastAsia="Arial" w:hAnsi="Arial" w:cs="Arial"/>
                <w:color w:val="000000"/>
                <w:sz w:val="22"/>
                <w:szCs w:val="22"/>
              </w:rPr>
              <w:t xml:space="preserve"> The main aim of the course is to learn and use major concepts of health education, human movement and physical activity as central elements</w:t>
            </w:r>
            <w:r>
              <w:rPr>
                <w:rFonts w:ascii="Arial" w:eastAsia="Arial" w:hAnsi="Arial" w:cs="Arial"/>
                <w:color w:val="000000"/>
                <w:sz w:val="22"/>
                <w:szCs w:val="22"/>
              </w:rPr>
              <w:t xml:space="preserve"> to foster active healthy lifestyles. </w:t>
            </w:r>
          </w:p>
          <w:p w:rsidR="00AF07DD" w:rsidRDefault="00AF07DD">
            <w:pPr>
              <w:pBdr>
                <w:top w:val="nil"/>
                <w:left w:val="nil"/>
                <w:bottom w:val="nil"/>
                <w:right w:val="nil"/>
                <w:between w:val="nil"/>
              </w:pBdr>
              <w:rPr>
                <w:rFonts w:ascii="Arial" w:eastAsia="Arial" w:hAnsi="Arial" w:cs="Arial"/>
                <w:color w:val="000000"/>
                <w:sz w:val="22"/>
                <w:szCs w:val="22"/>
              </w:rPr>
            </w:pP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lastRenderedPageBreak/>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 1</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w:t>
            </w:r>
            <w:r>
              <w:rPr>
                <w:rFonts w:ascii="Arial" w:eastAsia="Arial" w:hAnsi="Arial" w:cs="Arial"/>
                <w:sz w:val="22"/>
                <w:szCs w:val="22"/>
              </w:rPr>
              <w:t>2</w:t>
            </w:r>
            <w:r>
              <w:rPr>
                <w:rFonts w:ascii="Arial" w:eastAsia="Arial" w:hAnsi="Arial" w:cs="Arial"/>
                <w:color w:val="000000"/>
                <w:sz w:val="22"/>
                <w:szCs w:val="22"/>
              </w:rPr>
              <w:t>.</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2300-KJO-49/SCD</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 xml:space="preserve">MKJO - Socio-cognitive development: theory and practice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color w:val="000000"/>
                <w:sz w:val="22"/>
                <w:szCs w:val="22"/>
                <w:highlight w:val="white"/>
              </w:rPr>
              <w:t>dr Joanna Smogorzewska</w:t>
            </w:r>
          </w:p>
        </w:tc>
        <w:tc>
          <w:tcPr>
            <w:tcW w:w="6310" w:type="dxa"/>
          </w:tcPr>
          <w:p w:rsidR="00AF07DD" w:rsidRDefault="006F727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To acquaint students, through different lectures and discussion, with a notion of socio-cognitive development and theory of mind, its importance for people’s development, factors related to theory of mind development and consequences of theory of mind for </w:t>
            </w:r>
            <w:r>
              <w:rPr>
                <w:rFonts w:ascii="Arial" w:eastAsia="Arial" w:hAnsi="Arial" w:cs="Arial"/>
                <w:color w:val="000000"/>
                <w:sz w:val="22"/>
                <w:szCs w:val="22"/>
              </w:rPr>
              <w:t>different spheres of functioning.</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w:t>
            </w:r>
            <w:r>
              <w:rPr>
                <w:rFonts w:ascii="Arial" w:eastAsia="Arial" w:hAnsi="Arial" w:cs="Arial"/>
                <w:sz w:val="22"/>
                <w:szCs w:val="22"/>
              </w:rPr>
              <w:t>3</w:t>
            </w:r>
            <w:r>
              <w:rPr>
                <w:rFonts w:ascii="Arial" w:eastAsia="Arial" w:hAnsi="Arial" w:cs="Arial"/>
                <w:color w:val="000000"/>
                <w:sz w:val="22"/>
                <w:szCs w:val="22"/>
              </w:rPr>
              <w:t xml:space="preserve">. </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2300-KJO-38/EL</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MKJO - Educational leadership</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color w:val="000000"/>
                <w:sz w:val="22"/>
                <w:szCs w:val="22"/>
                <w:highlight w:val="white"/>
              </w:rPr>
              <w:t>prof. dr hab. Joanna Madalińska-Michalak</w:t>
            </w:r>
          </w:p>
        </w:tc>
        <w:tc>
          <w:tcPr>
            <w:tcW w:w="6310"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subject „Educational Leadership” focuses on the issue of educational leadership in the context of its contemporary challenges. Particular attention will be paid to the following topics: 1. Leader and Managers - leading and managing</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2.Theori</w:t>
            </w:r>
            <w:r>
              <w:rPr>
                <w:rFonts w:ascii="Arial" w:eastAsia="Arial" w:hAnsi="Arial" w:cs="Arial"/>
                <w:color w:val="000000"/>
                <w:sz w:val="22"/>
                <w:szCs w:val="22"/>
              </w:rPr>
              <w:t>es of leadership: Implications for educational</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leadership</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3. The importance of educational leadership in      </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contemporary times</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4. School leadership – towards innovative approaches</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and k</w:t>
            </w:r>
            <w:r>
              <w:rPr>
                <w:rFonts w:ascii="Arial" w:eastAsia="Arial" w:hAnsi="Arial" w:cs="Arial"/>
                <w:color w:val="000000"/>
                <w:sz w:val="22"/>
                <w:szCs w:val="22"/>
              </w:rPr>
              <w:t>ey actions to strengthen school leadership</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5. School leadership: Creating a change</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6. Building and Sustaining Success in Leadership: </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International Respective</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classes will allow students for their active involvement</w:t>
            </w:r>
            <w:r>
              <w:rPr>
                <w:rFonts w:ascii="Arial" w:eastAsia="Arial" w:hAnsi="Arial" w:cs="Arial"/>
                <w:color w:val="000000"/>
                <w:sz w:val="22"/>
                <w:szCs w:val="22"/>
              </w:rPr>
              <w:t xml:space="preserve"> in the analysis of the topics covered in the lecture, for raising the issues of their interest and leading the discussions about the most important current issues relating to educational leadership, both from the point of view of the theory and practice. </w:t>
            </w:r>
            <w:r>
              <w:rPr>
                <w:rFonts w:ascii="Arial" w:eastAsia="Arial" w:hAnsi="Arial" w:cs="Arial"/>
                <w:color w:val="000000"/>
                <w:sz w:val="22"/>
                <w:szCs w:val="22"/>
              </w:rPr>
              <w:t>The classe will create the conditions for developing students' leadership competences.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 4</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w:t>
            </w:r>
            <w:r>
              <w:rPr>
                <w:rFonts w:ascii="Arial" w:eastAsia="Arial" w:hAnsi="Arial" w:cs="Arial"/>
                <w:sz w:val="22"/>
                <w:szCs w:val="22"/>
              </w:rPr>
              <w:t>4</w:t>
            </w:r>
            <w:r>
              <w:rPr>
                <w:rFonts w:ascii="Arial" w:eastAsia="Arial" w:hAnsi="Arial" w:cs="Arial"/>
                <w:color w:val="000000"/>
                <w:sz w:val="22"/>
                <w:szCs w:val="22"/>
              </w:rPr>
              <w:t>.</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2300-KJO-6</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MKJO - Art and Education - English B2+</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color w:val="000000"/>
                <w:sz w:val="22"/>
                <w:szCs w:val="22"/>
                <w:highlight w:val="white"/>
              </w:rPr>
              <w:t>Dr Mariusz Samoraj</w:t>
            </w:r>
          </w:p>
        </w:tc>
        <w:tc>
          <w:tcPr>
            <w:tcW w:w="631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The aim of the seminar is to prepare students to the international cooperation  in institutions like The Interntional Association of Education Through Art and to continue their studies within European educational programmes.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lastRenderedPageBreak/>
              <w:t xml:space="preserve">In terms of teaching objectives, the primary aim is to integrate subject study with language education.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Within the study of the subject students  become acquainted with problems of aesthetic education and other educational areas connected to art.  They al</w:t>
            </w:r>
            <w:r>
              <w:rPr>
                <w:rFonts w:ascii="Arial" w:eastAsia="Arial" w:hAnsi="Arial" w:cs="Arial"/>
                <w:color w:val="000000"/>
                <w:sz w:val="22"/>
                <w:szCs w:val="22"/>
              </w:rPr>
              <w:t>so acquire specialist vocabulary relevant to the fields of art and education. They might be able to meet scientists from other European countries (mainly members of European Union) who specialize  in theses fields. The main topics of the seminar are follow</w:t>
            </w:r>
            <w:r>
              <w:rPr>
                <w:rFonts w:ascii="Arial" w:eastAsia="Arial" w:hAnsi="Arial" w:cs="Arial"/>
                <w:color w:val="000000"/>
                <w:sz w:val="22"/>
                <w:szCs w:val="22"/>
              </w:rPr>
              <w:t xml:space="preserve">ing: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1. Time passing versus time lasting – current problems of education through art</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2. Methodology and education of teachers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3. Visual culture and values of education through art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4. Expression in art and the experiences of the young generation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Lang</w:t>
            </w:r>
            <w:r>
              <w:rPr>
                <w:rFonts w:ascii="Arial" w:eastAsia="Arial" w:hAnsi="Arial" w:cs="Arial"/>
                <w:color w:val="000000"/>
                <w:sz w:val="22"/>
                <w:szCs w:val="22"/>
              </w:rPr>
              <w:t>uage education assumes  raising general language competence of students (assuming that they start at B2 level) , with a particular emphasis put on  skills necessary  in using academic language.  All materials used to develop  receptive skills  (reading and</w:t>
            </w:r>
            <w:r>
              <w:rPr>
                <w:rFonts w:ascii="Arial" w:eastAsia="Arial" w:hAnsi="Arial" w:cs="Arial"/>
                <w:color w:val="000000"/>
                <w:sz w:val="22"/>
                <w:szCs w:val="22"/>
              </w:rPr>
              <w:t xml:space="preserve"> listening with comprehension)  and productive skills (taking part in a discussion, giving a presentation, making notes and writing summaries and papers)  will focus on subjects connected with art and education.   </w:t>
            </w:r>
          </w:p>
          <w:p w:rsidR="00AF07DD" w:rsidRDefault="00AF07DD">
            <w:pPr>
              <w:pBdr>
                <w:top w:val="nil"/>
                <w:left w:val="nil"/>
                <w:bottom w:val="nil"/>
                <w:right w:val="nil"/>
                <w:between w:val="nil"/>
              </w:pBdr>
              <w:rPr>
                <w:rFonts w:ascii="Arial" w:eastAsia="Arial" w:hAnsi="Arial" w:cs="Arial"/>
                <w:color w:val="000000"/>
                <w:sz w:val="22"/>
                <w:szCs w:val="22"/>
              </w:rPr>
            </w:pP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lastRenderedPageBreak/>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bl>
    <w:p w:rsidR="00AF07DD" w:rsidRDefault="00AF07DD">
      <w:pPr>
        <w:pBdr>
          <w:top w:val="nil"/>
          <w:left w:val="nil"/>
          <w:bottom w:val="nil"/>
          <w:right w:val="nil"/>
          <w:between w:val="nil"/>
        </w:pBdr>
        <w:spacing w:after="160" w:line="259" w:lineRule="auto"/>
        <w:rPr>
          <w:color w:val="000000"/>
          <w:sz w:val="22"/>
          <w:szCs w:val="22"/>
        </w:rPr>
      </w:pPr>
    </w:p>
    <w:sectPr w:rsidR="00AF07DD">
      <w:pgSz w:w="16838" w:h="11906"/>
      <w:pgMar w:top="1440" w:right="1080" w:bottom="1440" w:left="1080"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00"/>
    <w:family w:val="auto"/>
    <w:pitch w:val="default"/>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21BEF"/>
    <w:multiLevelType w:val="multilevel"/>
    <w:tmpl w:val="ADD438E2"/>
    <w:lvl w:ilvl="0">
      <w:start w:val="1"/>
      <w:numFmt w:val="decimal"/>
      <w:lvlText w:val="%1."/>
      <w:lvlJc w:val="left"/>
      <w:pPr>
        <w:ind w:left="927"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7DD"/>
    <w:rsid w:val="006F727A"/>
    <w:rsid w:val="00AF07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1223C9-8232-41D1-9762-06A85E72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2641</Words>
  <Characters>15851</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ATokarzewska</dc:creator>
  <cp:lastModifiedBy>atokarzewska</cp:lastModifiedBy>
  <cp:revision>2</cp:revision>
  <dcterms:created xsi:type="dcterms:W3CDTF">2020-06-30T08:39:00Z</dcterms:created>
  <dcterms:modified xsi:type="dcterms:W3CDTF">2020-06-30T08:39:00Z</dcterms:modified>
</cp:coreProperties>
</file>