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D" w:rsidRPr="0048735F" w:rsidRDefault="003E410D" w:rsidP="003E410D">
      <w:pPr>
        <w:pStyle w:val="Nagwek1"/>
      </w:pPr>
      <w:bookmarkStart w:id="0" w:name="_Toc516924787"/>
      <w:r w:rsidRPr="0048735F">
        <w:t>Streszczenie</w:t>
      </w:r>
      <w:bookmarkEnd w:id="0"/>
    </w:p>
    <w:p w:rsidR="003E410D" w:rsidRPr="00E3451C" w:rsidRDefault="003E410D" w:rsidP="003E410D">
      <w:pPr>
        <w:spacing w:line="360" w:lineRule="auto"/>
        <w:jc w:val="both"/>
        <w:rPr>
          <w:sz w:val="16"/>
          <w:szCs w:val="16"/>
        </w:rPr>
      </w:pPr>
    </w:p>
    <w:p w:rsidR="003E410D" w:rsidRPr="0048735F" w:rsidRDefault="003E410D" w:rsidP="003E410D">
      <w:pPr>
        <w:spacing w:line="360" w:lineRule="auto"/>
        <w:jc w:val="both"/>
        <w:rPr>
          <w:sz w:val="24"/>
          <w:szCs w:val="24"/>
        </w:rPr>
      </w:pPr>
      <w:r w:rsidRPr="0048735F">
        <w:rPr>
          <w:sz w:val="24"/>
          <w:szCs w:val="24"/>
        </w:rPr>
        <w:t>Katarzyna Zych</w:t>
      </w:r>
    </w:p>
    <w:p w:rsidR="003E410D" w:rsidRPr="00E3451C" w:rsidRDefault="003E410D" w:rsidP="003E410D">
      <w:pPr>
        <w:spacing w:line="360" w:lineRule="auto"/>
        <w:jc w:val="both"/>
        <w:rPr>
          <w:sz w:val="16"/>
          <w:szCs w:val="16"/>
        </w:rPr>
      </w:pPr>
    </w:p>
    <w:p w:rsidR="003E410D" w:rsidRPr="0048735F" w:rsidRDefault="003E410D" w:rsidP="003E410D">
      <w:pPr>
        <w:spacing w:line="360" w:lineRule="auto"/>
        <w:jc w:val="both"/>
        <w:rPr>
          <w:b/>
          <w:sz w:val="24"/>
          <w:szCs w:val="24"/>
        </w:rPr>
      </w:pPr>
      <w:r w:rsidRPr="0048735F">
        <w:rPr>
          <w:b/>
          <w:sz w:val="24"/>
          <w:szCs w:val="24"/>
        </w:rPr>
        <w:t>Polsk</w:t>
      </w:r>
      <w:r>
        <w:rPr>
          <w:b/>
          <w:sz w:val="24"/>
          <w:szCs w:val="24"/>
        </w:rPr>
        <w:t xml:space="preserve">a adaptacja </w:t>
      </w:r>
      <w:r w:rsidRPr="009C0FA7">
        <w:rPr>
          <w:b/>
          <w:i/>
          <w:sz w:val="24"/>
          <w:szCs w:val="24"/>
        </w:rPr>
        <w:t>Kwestionariusza MAI</w:t>
      </w:r>
      <w:r>
        <w:rPr>
          <w:b/>
          <w:sz w:val="24"/>
          <w:szCs w:val="24"/>
        </w:rPr>
        <w:t xml:space="preserve"> </w:t>
      </w:r>
      <w:r w:rsidRPr="009C0FA7">
        <w:rPr>
          <w:b/>
          <w:i/>
          <w:sz w:val="24"/>
          <w:szCs w:val="24"/>
        </w:rPr>
        <w:t>(</w:t>
      </w:r>
      <w:proofErr w:type="spellStart"/>
      <w:r w:rsidRPr="009C0FA7">
        <w:rPr>
          <w:b/>
          <w:i/>
          <w:sz w:val="24"/>
          <w:szCs w:val="24"/>
        </w:rPr>
        <w:t>Metacognitive</w:t>
      </w:r>
      <w:proofErr w:type="spellEnd"/>
      <w:r w:rsidRPr="009C0FA7">
        <w:rPr>
          <w:b/>
          <w:i/>
          <w:sz w:val="24"/>
          <w:szCs w:val="24"/>
        </w:rPr>
        <w:t xml:space="preserve"> </w:t>
      </w:r>
      <w:proofErr w:type="spellStart"/>
      <w:r w:rsidRPr="009C0FA7">
        <w:rPr>
          <w:b/>
          <w:i/>
          <w:sz w:val="24"/>
          <w:szCs w:val="24"/>
        </w:rPr>
        <w:t>Awareness</w:t>
      </w:r>
      <w:proofErr w:type="spellEnd"/>
      <w:r w:rsidRPr="009C0FA7">
        <w:rPr>
          <w:b/>
          <w:i/>
          <w:sz w:val="24"/>
          <w:szCs w:val="24"/>
        </w:rPr>
        <w:t xml:space="preserve"> Inventory),</w:t>
      </w:r>
      <w:r w:rsidRPr="0048735F">
        <w:rPr>
          <w:b/>
          <w:sz w:val="24"/>
          <w:szCs w:val="24"/>
        </w:rPr>
        <w:t xml:space="preserve"> służącego do pomiaru świadomości </w:t>
      </w:r>
      <w:proofErr w:type="spellStart"/>
      <w:r w:rsidRPr="0048735F">
        <w:rPr>
          <w:b/>
          <w:sz w:val="24"/>
          <w:szCs w:val="24"/>
        </w:rPr>
        <w:t>metapoznawczej</w:t>
      </w:r>
      <w:proofErr w:type="spellEnd"/>
    </w:p>
    <w:p w:rsidR="003E410D" w:rsidRDefault="003E410D" w:rsidP="003E410D">
      <w:pPr>
        <w:spacing w:line="360" w:lineRule="auto"/>
        <w:jc w:val="both"/>
        <w:rPr>
          <w:b/>
          <w:sz w:val="24"/>
          <w:szCs w:val="24"/>
        </w:rPr>
      </w:pPr>
    </w:p>
    <w:p w:rsidR="003E410D" w:rsidRPr="00E3451C" w:rsidRDefault="003E410D" w:rsidP="003E410D">
      <w:pPr>
        <w:spacing w:line="360" w:lineRule="auto"/>
        <w:jc w:val="both"/>
        <w:rPr>
          <w:b/>
          <w:sz w:val="24"/>
          <w:szCs w:val="24"/>
        </w:rPr>
      </w:pPr>
      <w:r w:rsidRPr="00E3451C">
        <w:rPr>
          <w:b/>
          <w:sz w:val="24"/>
          <w:szCs w:val="24"/>
        </w:rPr>
        <w:t xml:space="preserve">Wprowadzenie: </w:t>
      </w:r>
    </w:p>
    <w:p w:rsidR="003E410D" w:rsidRPr="002B3A24" w:rsidRDefault="003E410D" w:rsidP="003E410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Według zgodnej opinii teoretyków i badaczy, p</w:t>
      </w:r>
      <w:r w:rsidRPr="00F02B1A">
        <w:rPr>
          <w:sz w:val="24"/>
          <w:szCs w:val="24"/>
        </w:rPr>
        <w:t xml:space="preserve">ojęcie świadomości </w:t>
      </w:r>
      <w:proofErr w:type="spellStart"/>
      <w:r w:rsidRPr="00F02B1A">
        <w:rPr>
          <w:sz w:val="24"/>
          <w:szCs w:val="24"/>
        </w:rPr>
        <w:t>metapoznawczej</w:t>
      </w:r>
      <w:proofErr w:type="spellEnd"/>
      <w:r w:rsidRPr="00F02B1A">
        <w:rPr>
          <w:sz w:val="24"/>
          <w:szCs w:val="24"/>
        </w:rPr>
        <w:t xml:space="preserve"> (</w:t>
      </w:r>
      <w:proofErr w:type="spellStart"/>
      <w:r w:rsidRPr="00F02B1A">
        <w:rPr>
          <w:sz w:val="24"/>
          <w:szCs w:val="24"/>
        </w:rPr>
        <w:t>metapoznania</w:t>
      </w:r>
      <w:proofErr w:type="spellEnd"/>
      <w:r w:rsidRPr="00F02B1A">
        <w:rPr>
          <w:sz w:val="24"/>
          <w:szCs w:val="24"/>
        </w:rPr>
        <w:t>)</w:t>
      </w:r>
      <w:r>
        <w:rPr>
          <w:sz w:val="24"/>
          <w:szCs w:val="24"/>
        </w:rPr>
        <w:t xml:space="preserve">, rozumiane jako </w:t>
      </w:r>
      <w:r w:rsidRPr="0081598E">
        <w:rPr>
          <w:sz w:val="24"/>
          <w:szCs w:val="24"/>
        </w:rPr>
        <w:t>„wiedza na temat własnych procesów poznawczych i umiejętność ich regulacji”</w:t>
      </w:r>
      <w:r>
        <w:rPr>
          <w:sz w:val="24"/>
          <w:szCs w:val="24"/>
        </w:rPr>
        <w:t>,</w:t>
      </w:r>
      <w:r w:rsidRPr="00F02B1A">
        <w:rPr>
          <w:sz w:val="24"/>
          <w:szCs w:val="24"/>
        </w:rPr>
        <w:t xml:space="preserve"> jest ściśle związane ze skutecznym</w:t>
      </w:r>
      <w:r>
        <w:rPr>
          <w:sz w:val="24"/>
          <w:szCs w:val="24"/>
        </w:rPr>
        <w:t>, samodzielnym uczeniem się. O</w:t>
      </w:r>
      <w:r w:rsidRPr="00F02B1A">
        <w:rPr>
          <w:sz w:val="24"/>
          <w:szCs w:val="24"/>
        </w:rPr>
        <w:t>dgrywa ważną rolę w zapewnieniu aktywnego uczestnictwa uczniów w procesie nauki, zwiększając efektywność i trwałość zdobywanej wiedzy</w:t>
      </w:r>
      <w:r>
        <w:rPr>
          <w:sz w:val="24"/>
          <w:szCs w:val="24"/>
        </w:rPr>
        <w:t>.</w:t>
      </w:r>
      <w:r w:rsidRPr="00F02B1A">
        <w:rPr>
          <w:sz w:val="24"/>
          <w:szCs w:val="24"/>
        </w:rPr>
        <w:t xml:space="preserve"> </w:t>
      </w:r>
    </w:p>
    <w:p w:rsidR="003E410D" w:rsidRPr="00793F71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3F71">
        <w:rPr>
          <w:sz w:val="24"/>
          <w:szCs w:val="24"/>
        </w:rPr>
        <w:t>W</w:t>
      </w:r>
      <w:r>
        <w:rPr>
          <w:sz w:val="24"/>
          <w:szCs w:val="24"/>
        </w:rPr>
        <w:t>yniki licznych badań wskazują</w:t>
      </w:r>
      <w:r w:rsidRPr="00793F71">
        <w:rPr>
          <w:sz w:val="24"/>
          <w:szCs w:val="24"/>
        </w:rPr>
        <w:t xml:space="preserve">, że wysoki poziom świadomości </w:t>
      </w:r>
      <w:proofErr w:type="spellStart"/>
      <w:r w:rsidRPr="00793F71">
        <w:rPr>
          <w:sz w:val="24"/>
          <w:szCs w:val="24"/>
        </w:rPr>
        <w:t>metapoznawczej</w:t>
      </w:r>
      <w:proofErr w:type="spellEnd"/>
      <w:r w:rsidRPr="00793F71">
        <w:rPr>
          <w:sz w:val="24"/>
          <w:szCs w:val="24"/>
        </w:rPr>
        <w:t xml:space="preserve"> wpływa korzystnie na osiągnięcia w nauce i jest ich </w:t>
      </w:r>
      <w:proofErr w:type="spellStart"/>
      <w:r w:rsidRPr="00793F71">
        <w:rPr>
          <w:sz w:val="24"/>
          <w:szCs w:val="24"/>
        </w:rPr>
        <w:t>predyktorem</w:t>
      </w:r>
      <w:proofErr w:type="spellEnd"/>
      <w:r w:rsidRPr="00793F71">
        <w:rPr>
          <w:sz w:val="24"/>
          <w:szCs w:val="24"/>
        </w:rPr>
        <w:t>.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 w:rsidRPr="00793F71">
        <w:rPr>
          <w:sz w:val="24"/>
          <w:szCs w:val="24"/>
        </w:rPr>
        <w:tab/>
        <w:t>Rozwój św</w:t>
      </w:r>
      <w:r>
        <w:rPr>
          <w:sz w:val="24"/>
          <w:szCs w:val="24"/>
        </w:rPr>
        <w:t xml:space="preserve">iadomości </w:t>
      </w:r>
      <w:proofErr w:type="spellStart"/>
      <w:r>
        <w:rPr>
          <w:sz w:val="24"/>
          <w:szCs w:val="24"/>
        </w:rPr>
        <w:t>metapoznawczej</w:t>
      </w:r>
      <w:proofErr w:type="spellEnd"/>
      <w:r>
        <w:rPr>
          <w:sz w:val="24"/>
          <w:szCs w:val="24"/>
        </w:rPr>
        <w:t xml:space="preserve"> u osób uczących się można stymulować w procesie edukacji,</w:t>
      </w:r>
      <w:r w:rsidRPr="00793F71">
        <w:rPr>
          <w:sz w:val="24"/>
          <w:szCs w:val="24"/>
        </w:rPr>
        <w:t xml:space="preserve"> poprzez zastosowanie odpowiednio ukierunkowanego</w:t>
      </w:r>
      <w:r w:rsidRPr="00C640FE">
        <w:rPr>
          <w:sz w:val="24"/>
          <w:szCs w:val="24"/>
        </w:rPr>
        <w:t xml:space="preserve"> treningu </w:t>
      </w:r>
      <w:proofErr w:type="spellStart"/>
      <w:r w:rsidRPr="00C640FE">
        <w:rPr>
          <w:sz w:val="24"/>
          <w:szCs w:val="24"/>
        </w:rPr>
        <w:t>metapoznawczego</w:t>
      </w:r>
      <w:proofErr w:type="spellEnd"/>
      <w:r w:rsidRPr="00C640FE">
        <w:rPr>
          <w:sz w:val="24"/>
          <w:szCs w:val="24"/>
        </w:rPr>
        <w:t>, którego niezbędnym elementem jest pomiar i ocena aktualnego poziomu kształtowanej cechy, z użyciem wiarygodnego narzędzia pomiarowego</w:t>
      </w:r>
      <w:r>
        <w:rPr>
          <w:sz w:val="24"/>
          <w:szCs w:val="24"/>
        </w:rPr>
        <w:t>.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6D32A2">
        <w:rPr>
          <w:sz w:val="24"/>
          <w:szCs w:val="24"/>
        </w:rPr>
        <w:t xml:space="preserve">Przegląd literatury źródłowej wskazuje, że w Polsce, mimo rosnących potrzeb w tym zakresie, jak do tej pory nie opracowano zweryfikowanego psychometrycznie i szeroko dostępnego narzędzia, służącego do ilościowego pomiaru świadomości </w:t>
      </w:r>
      <w:proofErr w:type="spellStart"/>
      <w:r w:rsidRPr="006D32A2">
        <w:rPr>
          <w:sz w:val="24"/>
          <w:szCs w:val="24"/>
        </w:rPr>
        <w:t>metapoznawczej</w:t>
      </w:r>
      <w:proofErr w:type="spellEnd"/>
      <w:r w:rsidRPr="006D32A2">
        <w:rPr>
          <w:sz w:val="24"/>
          <w:szCs w:val="24"/>
        </w:rPr>
        <w:t xml:space="preserve"> u adolescentów i osób dorosłych, w badaniach pedagogicznych.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9C0FA7">
        <w:rPr>
          <w:i/>
          <w:sz w:val="24"/>
          <w:szCs w:val="24"/>
        </w:rPr>
        <w:t>Kwestionariusz MAI (</w:t>
      </w:r>
      <w:proofErr w:type="spellStart"/>
      <w:r w:rsidRPr="009C0FA7">
        <w:rPr>
          <w:i/>
          <w:sz w:val="24"/>
          <w:szCs w:val="24"/>
        </w:rPr>
        <w:t>Metacognitive</w:t>
      </w:r>
      <w:proofErr w:type="spellEnd"/>
      <w:r w:rsidRPr="009C0FA7">
        <w:rPr>
          <w:i/>
          <w:sz w:val="24"/>
          <w:szCs w:val="24"/>
        </w:rPr>
        <w:t xml:space="preserve"> </w:t>
      </w:r>
      <w:proofErr w:type="spellStart"/>
      <w:r w:rsidRPr="009C0FA7">
        <w:rPr>
          <w:i/>
          <w:sz w:val="24"/>
          <w:szCs w:val="24"/>
        </w:rPr>
        <w:t>Awareness</w:t>
      </w:r>
      <w:proofErr w:type="spellEnd"/>
      <w:r w:rsidRPr="009C0FA7">
        <w:rPr>
          <w:i/>
          <w:sz w:val="24"/>
          <w:szCs w:val="24"/>
        </w:rPr>
        <w:t xml:space="preserve"> Inventory)</w:t>
      </w:r>
      <w:r>
        <w:rPr>
          <w:sz w:val="24"/>
          <w:szCs w:val="24"/>
        </w:rPr>
        <w:t xml:space="preserve"> opracowany w 1994 r. przez zespół badaczy; G. </w:t>
      </w:r>
      <w:proofErr w:type="spellStart"/>
      <w:r>
        <w:rPr>
          <w:sz w:val="24"/>
          <w:szCs w:val="24"/>
        </w:rPr>
        <w:t>Schraw</w:t>
      </w:r>
      <w:proofErr w:type="spellEnd"/>
      <w:r>
        <w:rPr>
          <w:sz w:val="24"/>
          <w:szCs w:val="24"/>
        </w:rPr>
        <w:t xml:space="preserve"> i</w:t>
      </w:r>
      <w:r w:rsidRPr="004C4275">
        <w:rPr>
          <w:szCs w:val="24"/>
        </w:rPr>
        <w:t xml:space="preserve">  R. S. </w:t>
      </w:r>
      <w:r>
        <w:rPr>
          <w:sz w:val="24"/>
          <w:szCs w:val="24"/>
        </w:rPr>
        <w:t xml:space="preserve"> </w:t>
      </w:r>
      <w:r>
        <w:rPr>
          <w:szCs w:val="24"/>
        </w:rPr>
        <w:t>Dennison</w:t>
      </w:r>
      <w:r w:rsidRPr="004C4275">
        <w:rPr>
          <w:szCs w:val="24"/>
        </w:rPr>
        <w:t xml:space="preserve"> </w:t>
      </w:r>
      <w:r>
        <w:rPr>
          <w:sz w:val="24"/>
          <w:szCs w:val="24"/>
        </w:rPr>
        <w:t>(</w:t>
      </w:r>
      <w:r w:rsidRPr="0026514C">
        <w:rPr>
          <w:sz w:val="24"/>
          <w:szCs w:val="24"/>
        </w:rPr>
        <w:t>nieadaptowany dotychczas w Polsce</w:t>
      </w:r>
      <w:r>
        <w:rPr>
          <w:sz w:val="24"/>
          <w:szCs w:val="24"/>
        </w:rPr>
        <w:t xml:space="preserve">), </w:t>
      </w:r>
      <w:r w:rsidRPr="00F02B1A">
        <w:rPr>
          <w:sz w:val="24"/>
          <w:szCs w:val="24"/>
        </w:rPr>
        <w:t xml:space="preserve">jest narzędziem badawczym, który spełnia wymienione kryteria. 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9C0FA7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jako </w:t>
      </w:r>
      <w:r w:rsidRPr="0026514C">
        <w:rPr>
          <w:sz w:val="24"/>
          <w:szCs w:val="24"/>
        </w:rPr>
        <w:t>uznane narzędzie pomiarowe</w:t>
      </w:r>
      <w:r>
        <w:rPr>
          <w:sz w:val="24"/>
          <w:szCs w:val="24"/>
        </w:rPr>
        <w:t>,</w:t>
      </w:r>
      <w:r w:rsidRPr="0026514C">
        <w:rPr>
          <w:sz w:val="24"/>
          <w:szCs w:val="24"/>
        </w:rPr>
        <w:t xml:space="preserve"> o potwierdzonych </w:t>
      </w:r>
      <w:r>
        <w:rPr>
          <w:sz w:val="24"/>
          <w:szCs w:val="24"/>
        </w:rPr>
        <w:t xml:space="preserve">własnościach psychometrycznych, </w:t>
      </w:r>
      <w:r w:rsidRPr="0026514C">
        <w:rPr>
          <w:sz w:val="24"/>
          <w:szCs w:val="24"/>
        </w:rPr>
        <w:t>doczekało się licznych, innych adaptacji językowych</w:t>
      </w:r>
      <w:r>
        <w:rPr>
          <w:sz w:val="24"/>
          <w:szCs w:val="24"/>
        </w:rPr>
        <w:t xml:space="preserve">. </w:t>
      </w:r>
      <w:r w:rsidRPr="0026514C">
        <w:rPr>
          <w:sz w:val="24"/>
          <w:szCs w:val="24"/>
        </w:rPr>
        <w:t xml:space="preserve">Może być stosowane w badaniach świadomości </w:t>
      </w:r>
      <w:proofErr w:type="spellStart"/>
      <w:r w:rsidRPr="0026514C">
        <w:rPr>
          <w:sz w:val="24"/>
          <w:szCs w:val="24"/>
        </w:rPr>
        <w:t>metapoznawczej</w:t>
      </w:r>
      <w:proofErr w:type="spellEnd"/>
      <w:r w:rsidRPr="0026514C">
        <w:rPr>
          <w:sz w:val="24"/>
          <w:szCs w:val="24"/>
        </w:rPr>
        <w:t xml:space="preserve"> i jej komponentów nie tylko przez psychologów, ale i przez pedagogów.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Ponieważ oryginalna wersja </w:t>
      </w:r>
      <w:r w:rsidRPr="009C0FA7">
        <w:rPr>
          <w:i/>
          <w:sz w:val="24"/>
          <w:szCs w:val="24"/>
        </w:rPr>
        <w:t>Kwestionariusza MAI</w:t>
      </w:r>
      <w:r>
        <w:rPr>
          <w:sz w:val="24"/>
          <w:szCs w:val="24"/>
        </w:rPr>
        <w:t xml:space="preserve"> została opracowana dla populacji angielskojęzycznej, reprezentującej odmienną kulturę i obszar językowy, wymagało to od autorki przeprowadzenia procesu adaptacji kulturowo-językowej narzędzia, </w:t>
      </w:r>
      <w:r w:rsidRPr="00EE5D6C">
        <w:rPr>
          <w:sz w:val="24"/>
          <w:szCs w:val="24"/>
        </w:rPr>
        <w:t xml:space="preserve">zgodnie z </w:t>
      </w:r>
      <w:r>
        <w:rPr>
          <w:sz w:val="24"/>
          <w:szCs w:val="24"/>
        </w:rPr>
        <w:t>zaleceniami dostępnymi</w:t>
      </w:r>
      <w:r w:rsidRPr="00EE5D6C">
        <w:rPr>
          <w:sz w:val="24"/>
          <w:szCs w:val="24"/>
        </w:rPr>
        <w:t xml:space="preserve"> w literaturze naukowej z tego zakresu.</w:t>
      </w:r>
    </w:p>
    <w:p w:rsidR="003E410D" w:rsidRDefault="003E410D" w:rsidP="003E410D">
      <w:pPr>
        <w:spacing w:line="360" w:lineRule="auto"/>
        <w:jc w:val="both"/>
        <w:rPr>
          <w:b/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 w:rsidRPr="0048735F">
        <w:rPr>
          <w:b/>
          <w:sz w:val="24"/>
          <w:szCs w:val="24"/>
        </w:rPr>
        <w:lastRenderedPageBreak/>
        <w:t>Cel badań:</w:t>
      </w:r>
      <w:r w:rsidRPr="0048735F">
        <w:rPr>
          <w:sz w:val="24"/>
          <w:szCs w:val="24"/>
        </w:rPr>
        <w:t xml:space="preserve"> 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Głównym</w:t>
      </w:r>
      <w:r w:rsidRPr="00BC69D6">
        <w:rPr>
          <w:sz w:val="24"/>
          <w:szCs w:val="24"/>
        </w:rPr>
        <w:t xml:space="preserve"> cele</w:t>
      </w:r>
      <w:r>
        <w:rPr>
          <w:sz w:val="24"/>
          <w:szCs w:val="24"/>
        </w:rPr>
        <w:t>m pracy</w:t>
      </w:r>
      <w:r w:rsidRPr="00BC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było </w:t>
      </w:r>
      <w:r w:rsidRPr="00BC69D6">
        <w:rPr>
          <w:sz w:val="24"/>
          <w:szCs w:val="24"/>
        </w:rPr>
        <w:t xml:space="preserve">przeprowadzenie procesu adaptacji kulturowo-językowej i opracowanie polskiej wersji </w:t>
      </w:r>
      <w:r w:rsidRPr="007132A5">
        <w:rPr>
          <w:i/>
          <w:sz w:val="24"/>
          <w:szCs w:val="24"/>
        </w:rPr>
        <w:t>Kwestionariusza MAI</w:t>
      </w:r>
      <w:r w:rsidRPr="00BC69D6">
        <w:rPr>
          <w:sz w:val="24"/>
          <w:szCs w:val="24"/>
        </w:rPr>
        <w:t xml:space="preserve"> (</w:t>
      </w:r>
      <w:r w:rsidRPr="007132A5">
        <w:rPr>
          <w:i/>
          <w:sz w:val="24"/>
          <w:szCs w:val="24"/>
        </w:rPr>
        <w:t>MAI PL</w:t>
      </w:r>
      <w:r w:rsidRPr="00BC69D6">
        <w:rPr>
          <w:sz w:val="24"/>
          <w:szCs w:val="24"/>
        </w:rPr>
        <w:t>)</w:t>
      </w:r>
      <w:r>
        <w:rPr>
          <w:sz w:val="24"/>
          <w:szCs w:val="24"/>
        </w:rPr>
        <w:t xml:space="preserve"> oraz pomiar</w:t>
      </w:r>
      <w:r w:rsidRPr="00EE0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poziomu </w:t>
      </w:r>
      <w:r w:rsidRPr="00EE01A0">
        <w:rPr>
          <w:sz w:val="24"/>
          <w:szCs w:val="24"/>
        </w:rPr>
        <w:t xml:space="preserve">świadomości </w:t>
      </w:r>
      <w:proofErr w:type="spellStart"/>
      <w:r w:rsidRPr="00EE01A0">
        <w:rPr>
          <w:sz w:val="24"/>
          <w:szCs w:val="24"/>
        </w:rPr>
        <w:t>metapoznawczej</w:t>
      </w:r>
      <w:proofErr w:type="spellEnd"/>
      <w:r>
        <w:rPr>
          <w:sz w:val="24"/>
          <w:szCs w:val="24"/>
        </w:rPr>
        <w:t xml:space="preserve"> i jej komponentów</w:t>
      </w:r>
      <w:r w:rsidRPr="00EE01A0">
        <w:rPr>
          <w:sz w:val="24"/>
          <w:szCs w:val="24"/>
        </w:rPr>
        <w:t xml:space="preserve"> wśród polskiej populacji.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 w:rsidRPr="002B3A24">
        <w:rPr>
          <w:b/>
          <w:sz w:val="24"/>
          <w:szCs w:val="24"/>
        </w:rPr>
        <w:t>Materiał i metoda:</w:t>
      </w:r>
      <w:r w:rsidRPr="005B668D">
        <w:rPr>
          <w:sz w:val="24"/>
          <w:szCs w:val="24"/>
        </w:rPr>
        <w:t xml:space="preserve"> 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Dla osiągnięcia</w:t>
      </w:r>
      <w:r w:rsidRPr="00686D21">
        <w:rPr>
          <w:sz w:val="24"/>
          <w:szCs w:val="24"/>
        </w:rPr>
        <w:t xml:space="preserve"> zakładanych w pracy celów</w:t>
      </w:r>
      <w:r>
        <w:rPr>
          <w:sz w:val="24"/>
          <w:szCs w:val="24"/>
        </w:rPr>
        <w:t>,</w:t>
      </w:r>
      <w:r w:rsidRPr="00686D21">
        <w:rPr>
          <w:sz w:val="24"/>
          <w:szCs w:val="24"/>
        </w:rPr>
        <w:t xml:space="preserve"> </w:t>
      </w:r>
      <w:r>
        <w:rPr>
          <w:sz w:val="24"/>
          <w:szCs w:val="24"/>
        </w:rPr>
        <w:t>przeprowadzono cztery badania własne</w:t>
      </w:r>
      <w:r w:rsidRPr="00686D21">
        <w:rPr>
          <w:sz w:val="24"/>
          <w:szCs w:val="24"/>
        </w:rPr>
        <w:t>, zgodnie z obowiązującymi procedurami i zasadami</w:t>
      </w:r>
      <w:r>
        <w:rPr>
          <w:sz w:val="24"/>
          <w:szCs w:val="24"/>
        </w:rPr>
        <w:t xml:space="preserve"> adaptacji narzędzi psychometrycznych.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Badanie Nr 1</w:t>
      </w:r>
      <w:r w:rsidRPr="007A75EC">
        <w:t xml:space="preserve"> </w:t>
      </w:r>
      <w:r>
        <w:t>(</w:t>
      </w:r>
      <w:r>
        <w:rPr>
          <w:sz w:val="24"/>
          <w:szCs w:val="24"/>
        </w:rPr>
        <w:t>a</w:t>
      </w:r>
      <w:r w:rsidRPr="007A75EC">
        <w:rPr>
          <w:sz w:val="24"/>
          <w:szCs w:val="24"/>
        </w:rPr>
        <w:t>naliza równoważności konstruktu teoretycznego</w:t>
      </w:r>
      <w:r>
        <w:rPr>
          <w:sz w:val="24"/>
          <w:szCs w:val="24"/>
        </w:rPr>
        <w:t xml:space="preserve">), przeprowadzono z udziałem trzech sędziów kompetentnych (ekspertów z zakresu psychologii i pedagogiki). </w:t>
      </w:r>
      <w:r w:rsidRPr="007A75E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badaniu </w:t>
      </w:r>
      <w:r w:rsidRPr="007A75EC">
        <w:rPr>
          <w:sz w:val="24"/>
          <w:szCs w:val="24"/>
        </w:rPr>
        <w:t xml:space="preserve">wykorzystano metodę sondażu diagnostycznego, opracowany przez autorkę </w:t>
      </w:r>
      <w:r w:rsidRPr="003938F5">
        <w:rPr>
          <w:i/>
          <w:sz w:val="24"/>
          <w:szCs w:val="24"/>
        </w:rPr>
        <w:t>Arkusz Oceny Nr1</w:t>
      </w:r>
      <w:r>
        <w:rPr>
          <w:sz w:val="24"/>
          <w:szCs w:val="24"/>
        </w:rPr>
        <w:t xml:space="preserve">. </w:t>
      </w:r>
    </w:p>
    <w:p w:rsidR="003E410D" w:rsidRPr="00C73E89" w:rsidRDefault="003E410D" w:rsidP="003E410D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Badanie Nr 2 (o</w:t>
      </w:r>
      <w:r w:rsidRPr="003968C6">
        <w:rPr>
          <w:sz w:val="24"/>
          <w:szCs w:val="24"/>
        </w:rPr>
        <w:t>cena równoważności lingwistycznej</w:t>
      </w:r>
      <w:r>
        <w:rPr>
          <w:sz w:val="24"/>
          <w:szCs w:val="24"/>
        </w:rPr>
        <w:t xml:space="preserve">), objęło wstępnie grupę 33 studentów dwujęzycznych, kierunku </w:t>
      </w:r>
      <w:r w:rsidRPr="00F04BD9">
        <w:rPr>
          <w:sz w:val="24"/>
          <w:szCs w:val="24"/>
        </w:rPr>
        <w:t>wczesne nauczanie języka angielskiego</w:t>
      </w:r>
      <w:r>
        <w:rPr>
          <w:sz w:val="24"/>
          <w:szCs w:val="24"/>
        </w:rPr>
        <w:t xml:space="preserve">. </w:t>
      </w:r>
      <w:r w:rsidRPr="00AC1DA4">
        <w:rPr>
          <w:sz w:val="24"/>
          <w:szCs w:val="24"/>
        </w:rPr>
        <w:t xml:space="preserve">Po przeanalizowaniu poprawności wypełnienia kwestionariuszy, do dalszej analizy </w:t>
      </w:r>
      <w:r>
        <w:rPr>
          <w:sz w:val="24"/>
          <w:szCs w:val="24"/>
        </w:rPr>
        <w:t>włączono wyniki od 30 ankietowanych</w:t>
      </w:r>
      <w:r w:rsidRPr="00C936E0">
        <w:rPr>
          <w:sz w:val="24"/>
          <w:szCs w:val="24"/>
        </w:rPr>
        <w:t xml:space="preserve"> </w:t>
      </w:r>
      <w:r>
        <w:rPr>
          <w:sz w:val="24"/>
          <w:szCs w:val="24"/>
        </w:rPr>
        <w:t>(28 kobiet i 2 mężczyzn, w wieku 20-</w:t>
      </w:r>
      <w:r w:rsidRPr="003968C6">
        <w:rPr>
          <w:sz w:val="24"/>
          <w:szCs w:val="24"/>
        </w:rPr>
        <w:t>27</w:t>
      </w:r>
      <w:r>
        <w:rPr>
          <w:sz w:val="24"/>
          <w:szCs w:val="24"/>
        </w:rPr>
        <w:t xml:space="preserve"> lat). </w:t>
      </w:r>
      <w:r w:rsidRPr="003968C6">
        <w:rPr>
          <w:sz w:val="24"/>
          <w:szCs w:val="24"/>
        </w:rPr>
        <w:t>W Badaniu Nr 2 wykorzystano metodę sondażu diagnostycznego, a zastosowaną techniką badawczą był</w:t>
      </w:r>
      <w:r>
        <w:rPr>
          <w:sz w:val="24"/>
          <w:szCs w:val="24"/>
        </w:rPr>
        <w:t>,</w:t>
      </w:r>
      <w:r w:rsidRPr="003968C6">
        <w:rPr>
          <w:sz w:val="24"/>
          <w:szCs w:val="24"/>
        </w:rPr>
        <w:t xml:space="preserve"> uzyskany w procesie adaptacji lingwistycznej</w:t>
      </w:r>
      <w:r>
        <w:rPr>
          <w:sz w:val="24"/>
          <w:szCs w:val="24"/>
        </w:rPr>
        <w:t>,</w:t>
      </w:r>
      <w:r w:rsidRPr="003968C6">
        <w:rPr>
          <w:sz w:val="24"/>
          <w:szCs w:val="24"/>
        </w:rPr>
        <w:t xml:space="preserve"> </w:t>
      </w:r>
      <w:r w:rsidRPr="003938F5">
        <w:rPr>
          <w:i/>
          <w:sz w:val="24"/>
          <w:szCs w:val="24"/>
        </w:rPr>
        <w:t>Kwestionariusz MAI PL (Wersja Nr2 – pilotażowa)</w:t>
      </w:r>
      <w:r w:rsidRPr="003968C6">
        <w:rPr>
          <w:sz w:val="24"/>
          <w:szCs w:val="24"/>
        </w:rPr>
        <w:t>.</w:t>
      </w:r>
    </w:p>
    <w:p w:rsidR="003E410D" w:rsidRPr="00C73E89" w:rsidRDefault="003E410D" w:rsidP="003E410D">
      <w:pPr>
        <w:spacing w:line="360" w:lineRule="auto"/>
        <w:jc w:val="both"/>
        <w:rPr>
          <w:sz w:val="24"/>
          <w:szCs w:val="24"/>
        </w:rPr>
      </w:pPr>
      <w:r w:rsidRPr="00C73E89">
        <w:rPr>
          <w:sz w:val="24"/>
          <w:szCs w:val="24"/>
        </w:rPr>
        <w:tab/>
        <w:t xml:space="preserve">Badanie Nr 3 (walidacyjne i normalizacyjne) </w:t>
      </w:r>
      <w:r>
        <w:rPr>
          <w:sz w:val="24"/>
          <w:szCs w:val="24"/>
        </w:rPr>
        <w:t xml:space="preserve">przeprowadzono w połowie 2017 roku, z zastosowaniem doboru kwotowego próby (zmienna płeć). Badanie objęło wstępnie grupę 665 studentów (w tym 385 kobiet) z 9 uczelni, </w:t>
      </w:r>
      <w:r w:rsidRPr="00C70D2A">
        <w:rPr>
          <w:sz w:val="24"/>
          <w:szCs w:val="24"/>
        </w:rPr>
        <w:t>rozlokowanych w różnych regionach kraju, reprezentujących 6 z 10 kierunków (grup) kształcenia wg. klasyfikacji ISCED-F</w:t>
      </w:r>
      <w:r>
        <w:rPr>
          <w:sz w:val="24"/>
          <w:szCs w:val="24"/>
        </w:rPr>
        <w:t>.</w:t>
      </w:r>
      <w:r w:rsidRPr="00C70D2A">
        <w:rPr>
          <w:sz w:val="24"/>
          <w:szCs w:val="24"/>
        </w:rPr>
        <w:t xml:space="preserve"> </w:t>
      </w:r>
      <w:r w:rsidRPr="00AC1DA4">
        <w:rPr>
          <w:sz w:val="24"/>
          <w:szCs w:val="24"/>
        </w:rPr>
        <w:t xml:space="preserve">Po przeanalizowaniu poprawności wypełnienia kwestionariuszy, do dalszej analizy </w:t>
      </w:r>
      <w:r>
        <w:rPr>
          <w:sz w:val="24"/>
          <w:szCs w:val="24"/>
        </w:rPr>
        <w:t xml:space="preserve">włączono wyniki od 651 studentów (382 kobiet i 269 mężczyzn, w wieku 18-41 lat). W Badaniu Nr 3 </w:t>
      </w:r>
      <w:r w:rsidRPr="00C73E89">
        <w:rPr>
          <w:sz w:val="24"/>
          <w:szCs w:val="24"/>
        </w:rPr>
        <w:t xml:space="preserve">wykorzystano metodę sondażu diagnostycznego. Zastosowano następujące techniki badawcze: </w:t>
      </w:r>
      <w:r w:rsidRPr="00C73E89">
        <w:rPr>
          <w:i/>
          <w:sz w:val="24"/>
          <w:szCs w:val="24"/>
        </w:rPr>
        <w:t>Kwestionariusz MAI PL (Wersja Nr3)</w:t>
      </w:r>
      <w:r w:rsidRPr="00C73E89">
        <w:rPr>
          <w:sz w:val="24"/>
          <w:szCs w:val="24"/>
        </w:rPr>
        <w:t xml:space="preserve"> oraz </w:t>
      </w:r>
      <w:r w:rsidRPr="00C73E89">
        <w:rPr>
          <w:i/>
          <w:sz w:val="24"/>
          <w:szCs w:val="24"/>
        </w:rPr>
        <w:t>Skala samooceny SES Morrisa Rosenberga</w:t>
      </w:r>
      <w:r>
        <w:rPr>
          <w:sz w:val="24"/>
          <w:szCs w:val="24"/>
        </w:rPr>
        <w:t>.</w:t>
      </w:r>
    </w:p>
    <w:p w:rsidR="003E410D" w:rsidRPr="00880000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Badanie Nr 4 (test - retest) przeprowadzono </w:t>
      </w:r>
      <w:r w:rsidRPr="00DA52B1">
        <w:rPr>
          <w:sz w:val="24"/>
          <w:szCs w:val="24"/>
        </w:rPr>
        <w:t>w styczniu 2018 roku</w:t>
      </w:r>
      <w:r>
        <w:rPr>
          <w:sz w:val="24"/>
          <w:szCs w:val="24"/>
        </w:rPr>
        <w:t>,</w:t>
      </w:r>
      <w:r w:rsidRPr="00DA52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ramach dwóch badań </w:t>
      </w:r>
      <w:r w:rsidRPr="00DA52B1">
        <w:rPr>
          <w:sz w:val="24"/>
          <w:szCs w:val="24"/>
        </w:rPr>
        <w:t>cząstkowych (test – Nr 4A i retest – Nr 4B)</w:t>
      </w:r>
      <w:r>
        <w:rPr>
          <w:sz w:val="24"/>
          <w:szCs w:val="24"/>
        </w:rPr>
        <w:t xml:space="preserve">, w odstępie 1 tygodnia, obejmujących grupę 129 studentów Pedagogiki UW.  Po sprawdzeniu poprawności wypełnienia arkuszy, </w:t>
      </w:r>
      <w:r w:rsidRPr="00880000">
        <w:rPr>
          <w:sz w:val="24"/>
          <w:szCs w:val="24"/>
        </w:rPr>
        <w:t xml:space="preserve">do dalszej analizy statystycznej włączono wyniki od N </w:t>
      </w:r>
      <w:r>
        <w:rPr>
          <w:sz w:val="24"/>
          <w:szCs w:val="24"/>
        </w:rPr>
        <w:t>= 83 ankietowanych (83 kobiety), w wieku 19-44 lat</w:t>
      </w:r>
      <w:r w:rsidRPr="008800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0000">
        <w:rPr>
          <w:sz w:val="24"/>
          <w:szCs w:val="24"/>
        </w:rPr>
        <w:t xml:space="preserve">W Badaniu Nr 4 (test-retest) wykorzystano metodę sondażu diagnostycznego, a techniką badawczą była wersja finalna  </w:t>
      </w:r>
      <w:r>
        <w:rPr>
          <w:sz w:val="24"/>
          <w:szCs w:val="24"/>
        </w:rPr>
        <w:t xml:space="preserve">narzędzia - </w:t>
      </w:r>
      <w:r w:rsidRPr="007132A5">
        <w:rPr>
          <w:i/>
          <w:sz w:val="24"/>
          <w:szCs w:val="24"/>
        </w:rPr>
        <w:t>Kwestionariusz MAI PL (Wersja Nr 3)</w:t>
      </w:r>
      <w:r w:rsidRPr="00880000">
        <w:rPr>
          <w:sz w:val="24"/>
          <w:szCs w:val="24"/>
        </w:rPr>
        <w:t>.</w:t>
      </w:r>
    </w:p>
    <w:p w:rsidR="003E410D" w:rsidRDefault="003E410D" w:rsidP="003E410D">
      <w:pPr>
        <w:spacing w:line="360" w:lineRule="auto"/>
        <w:jc w:val="both"/>
        <w:rPr>
          <w:b/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 w:rsidRPr="002B3A24">
        <w:rPr>
          <w:b/>
          <w:sz w:val="24"/>
          <w:szCs w:val="24"/>
        </w:rPr>
        <w:lastRenderedPageBreak/>
        <w:t>Wyniki:</w:t>
      </w:r>
      <w:r w:rsidRPr="005B6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wyników Badania Nr1 </w:t>
      </w:r>
      <w:r w:rsidRPr="00F63776">
        <w:rPr>
          <w:sz w:val="24"/>
          <w:szCs w:val="24"/>
        </w:rPr>
        <w:t>(analizy sędziowskiej konstruktu</w:t>
      </w:r>
      <w:r>
        <w:rPr>
          <w:sz w:val="24"/>
          <w:szCs w:val="24"/>
        </w:rPr>
        <w:t xml:space="preserve"> teoretycznego</w:t>
      </w:r>
      <w:r w:rsidRPr="00F63776">
        <w:rPr>
          <w:sz w:val="24"/>
          <w:szCs w:val="24"/>
        </w:rPr>
        <w:t>)</w:t>
      </w:r>
      <w:r w:rsidRPr="005B6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potwierdzono dla </w:t>
      </w:r>
      <w:r w:rsidRPr="007132A5">
        <w:rPr>
          <w:i/>
          <w:sz w:val="24"/>
          <w:szCs w:val="24"/>
        </w:rPr>
        <w:t>Kwestionariusza MAI</w:t>
      </w:r>
      <w:r>
        <w:rPr>
          <w:sz w:val="24"/>
          <w:szCs w:val="24"/>
        </w:rPr>
        <w:t xml:space="preserve"> istnienie równoważności konstruktu „świadomości </w:t>
      </w:r>
      <w:proofErr w:type="spellStart"/>
      <w:r>
        <w:rPr>
          <w:sz w:val="24"/>
          <w:szCs w:val="24"/>
        </w:rPr>
        <w:t>metapoznawczej</w:t>
      </w:r>
      <w:proofErr w:type="spellEnd"/>
      <w:r>
        <w:rPr>
          <w:sz w:val="24"/>
          <w:szCs w:val="24"/>
        </w:rPr>
        <w:t xml:space="preserve">” między kulturą oryginału a kulturą polską. </w:t>
      </w:r>
      <w:r w:rsidRPr="00F63776">
        <w:rPr>
          <w:sz w:val="24"/>
          <w:szCs w:val="24"/>
        </w:rPr>
        <w:t xml:space="preserve">Stwierdzono, że oceny sędziów kompetentnych są statystycznie zgodne </w:t>
      </w:r>
      <w:r>
        <w:rPr>
          <w:sz w:val="24"/>
          <w:szCs w:val="24"/>
        </w:rPr>
        <w:t>(</w:t>
      </w:r>
      <w:r w:rsidRPr="00081BF2">
        <w:rPr>
          <w:sz w:val="24"/>
          <w:szCs w:val="24"/>
        </w:rPr>
        <w:t xml:space="preserve">W Kendalla </w:t>
      </w:r>
      <w:r>
        <w:rPr>
          <w:sz w:val="24"/>
          <w:szCs w:val="24"/>
        </w:rPr>
        <w:t xml:space="preserve">= 0,513), a średnie ocen liczone indywidualnie dla każdego z 52 </w:t>
      </w:r>
      <w:r w:rsidRPr="004B56D8">
        <w:rPr>
          <w:sz w:val="24"/>
          <w:szCs w:val="24"/>
        </w:rPr>
        <w:t>stwierdzeń</w:t>
      </w:r>
      <w:r>
        <w:rPr>
          <w:sz w:val="24"/>
          <w:szCs w:val="24"/>
        </w:rPr>
        <w:t xml:space="preserve"> i zbiorczo dla całego narzędzia, są odpowiednio wysokie. 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Badania Nr2, uzyskane metodą odpowiedzi dwujęzycznych,  potwierdziły istnienie równoważności lingwistycznej między oryginałem </w:t>
      </w:r>
      <w:r w:rsidRPr="007132A5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i polską adaptacją </w:t>
      </w:r>
      <w:r w:rsidRPr="007132A5">
        <w:rPr>
          <w:i/>
          <w:sz w:val="24"/>
          <w:szCs w:val="24"/>
        </w:rPr>
        <w:t>Kwestionariusza MAI</w:t>
      </w:r>
      <w:r>
        <w:rPr>
          <w:sz w:val="24"/>
          <w:szCs w:val="24"/>
        </w:rPr>
        <w:t xml:space="preserve"> (</w:t>
      </w:r>
      <w:r w:rsidRPr="007132A5">
        <w:rPr>
          <w:i/>
          <w:sz w:val="24"/>
          <w:szCs w:val="24"/>
        </w:rPr>
        <w:t>MAI PL</w:t>
      </w:r>
      <w:r>
        <w:rPr>
          <w:sz w:val="24"/>
          <w:szCs w:val="24"/>
        </w:rPr>
        <w:t>)</w:t>
      </w:r>
      <w:r>
        <w:t xml:space="preserve">. </w:t>
      </w:r>
      <w:r>
        <w:rPr>
          <w:sz w:val="24"/>
          <w:szCs w:val="24"/>
        </w:rPr>
        <w:t>W</w:t>
      </w:r>
      <w:r w:rsidRPr="007132A5">
        <w:rPr>
          <w:sz w:val="24"/>
          <w:szCs w:val="24"/>
        </w:rPr>
        <w:t xml:space="preserve">artość współczynnika korelacji </w:t>
      </w:r>
      <w:proofErr w:type="spellStart"/>
      <w:r w:rsidRPr="007132A5">
        <w:rPr>
          <w:sz w:val="24"/>
          <w:szCs w:val="24"/>
        </w:rPr>
        <w:t>Spearmana</w:t>
      </w:r>
      <w:proofErr w:type="spellEnd"/>
      <w:r w:rsidRPr="007132A5">
        <w:rPr>
          <w:sz w:val="24"/>
          <w:szCs w:val="24"/>
        </w:rPr>
        <w:t xml:space="preserve"> (</w:t>
      </w:r>
      <w:proofErr w:type="spellStart"/>
      <w:r w:rsidRPr="007132A5">
        <w:rPr>
          <w:sz w:val="24"/>
          <w:szCs w:val="24"/>
        </w:rPr>
        <w:t>rho</w:t>
      </w:r>
      <w:proofErr w:type="spellEnd"/>
      <w:r w:rsidRPr="007132A5">
        <w:rPr>
          <w:sz w:val="24"/>
          <w:szCs w:val="24"/>
        </w:rPr>
        <w:t>) między dwoma zbiorami wyników</w:t>
      </w:r>
      <w:r>
        <w:rPr>
          <w:sz w:val="24"/>
          <w:szCs w:val="24"/>
        </w:rPr>
        <w:t>,</w:t>
      </w:r>
      <w:r w:rsidRPr="007132A5">
        <w:rPr>
          <w:sz w:val="24"/>
          <w:szCs w:val="24"/>
        </w:rPr>
        <w:t xml:space="preserve"> uzyskanych dla wersji językowej polskiej i angielskiej MAI</w:t>
      </w:r>
      <w:r>
        <w:rPr>
          <w:sz w:val="24"/>
          <w:szCs w:val="24"/>
        </w:rPr>
        <w:t>, wykazała</w:t>
      </w:r>
      <w:r w:rsidRPr="007132A5">
        <w:t xml:space="preserve"> </w:t>
      </w:r>
      <w:r w:rsidRPr="007132A5">
        <w:rPr>
          <w:sz w:val="24"/>
          <w:szCs w:val="24"/>
        </w:rPr>
        <w:t>występowanie silnej, dodatniej korelacji</w:t>
      </w:r>
      <w:r>
        <w:rPr>
          <w:sz w:val="24"/>
          <w:szCs w:val="24"/>
        </w:rPr>
        <w:t>,</w:t>
      </w:r>
      <w:r w:rsidRPr="007132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zarówno </w:t>
      </w:r>
      <w:r w:rsidRPr="007132A5">
        <w:rPr>
          <w:sz w:val="24"/>
          <w:szCs w:val="24"/>
        </w:rPr>
        <w:t>dla wyn</w:t>
      </w:r>
      <w:r>
        <w:rPr>
          <w:sz w:val="24"/>
          <w:szCs w:val="24"/>
        </w:rPr>
        <w:t>iku ogólnego MAI (</w:t>
      </w:r>
      <w:proofErr w:type="spellStart"/>
      <w:r>
        <w:rPr>
          <w:sz w:val="24"/>
          <w:szCs w:val="24"/>
        </w:rPr>
        <w:t>rho</w:t>
      </w:r>
      <w:proofErr w:type="spellEnd"/>
      <w:r>
        <w:rPr>
          <w:sz w:val="24"/>
          <w:szCs w:val="24"/>
        </w:rPr>
        <w:t xml:space="preserve"> = 0,878), jak i dla dwóch </w:t>
      </w:r>
      <w:proofErr w:type="spellStart"/>
      <w:r>
        <w:rPr>
          <w:sz w:val="24"/>
          <w:szCs w:val="24"/>
        </w:rPr>
        <w:t>skal</w:t>
      </w:r>
      <w:proofErr w:type="spellEnd"/>
      <w:r>
        <w:rPr>
          <w:sz w:val="24"/>
          <w:szCs w:val="24"/>
        </w:rPr>
        <w:t xml:space="preserve"> głównych (</w:t>
      </w:r>
      <w:proofErr w:type="spellStart"/>
      <w:r>
        <w:rPr>
          <w:sz w:val="24"/>
          <w:szCs w:val="24"/>
        </w:rPr>
        <w:t>rho</w:t>
      </w:r>
      <w:proofErr w:type="spellEnd"/>
      <w:r>
        <w:rPr>
          <w:sz w:val="24"/>
          <w:szCs w:val="24"/>
        </w:rPr>
        <w:t xml:space="preserve"> = 0,926 </w:t>
      </w:r>
      <w:r w:rsidRPr="007132A5">
        <w:rPr>
          <w:sz w:val="24"/>
          <w:szCs w:val="24"/>
        </w:rPr>
        <w:t xml:space="preserve">i </w:t>
      </w:r>
      <w:proofErr w:type="spellStart"/>
      <w:r w:rsidRPr="007132A5">
        <w:rPr>
          <w:sz w:val="24"/>
          <w:szCs w:val="24"/>
        </w:rPr>
        <w:t>rho</w:t>
      </w:r>
      <w:proofErr w:type="spellEnd"/>
      <w:r w:rsidRPr="007132A5">
        <w:rPr>
          <w:sz w:val="24"/>
          <w:szCs w:val="24"/>
        </w:rPr>
        <w:t xml:space="preserve"> = 0,781) oraz dla </w:t>
      </w: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podskal</w:t>
      </w:r>
      <w:proofErr w:type="spellEnd"/>
      <w:r>
        <w:rPr>
          <w:sz w:val="24"/>
          <w:szCs w:val="24"/>
        </w:rPr>
        <w:t xml:space="preserve"> narzędzia (</w:t>
      </w:r>
      <w:proofErr w:type="spellStart"/>
      <w:r>
        <w:rPr>
          <w:sz w:val="24"/>
          <w:szCs w:val="24"/>
        </w:rPr>
        <w:t>rho</w:t>
      </w:r>
      <w:proofErr w:type="spellEnd"/>
      <w:r>
        <w:rPr>
          <w:sz w:val="24"/>
          <w:szCs w:val="24"/>
        </w:rPr>
        <w:t xml:space="preserve">= 0,697 </w:t>
      </w:r>
      <w:r w:rsidRPr="007132A5">
        <w:rPr>
          <w:sz w:val="24"/>
          <w:szCs w:val="24"/>
        </w:rPr>
        <w:t xml:space="preserve">- 0,876). Wszystkie współczynniki korelacji przekroczyły wartość krytyczną (0,467) dla danej liczebności próby (N = 30), wykazując istotność statystyczną na poziomie p = 0,01.  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wyników Badania Nr3 (walidacyjnego i normalizacyjnego) oraz Badania Nr 4 (test - retest), dokonano oceny właściwości psychometrycznych </w:t>
      </w:r>
      <w:r w:rsidRPr="008959D8">
        <w:rPr>
          <w:i/>
          <w:sz w:val="24"/>
          <w:szCs w:val="24"/>
        </w:rPr>
        <w:t>Kwestionariusza MAI PL</w:t>
      </w:r>
      <w:r>
        <w:rPr>
          <w:sz w:val="24"/>
          <w:szCs w:val="24"/>
        </w:rPr>
        <w:t xml:space="preserve">, w zakresie rzetelności i trafności. 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Rzetelność </w:t>
      </w:r>
      <w:r w:rsidRPr="008959D8">
        <w:rPr>
          <w:i/>
          <w:sz w:val="24"/>
          <w:szCs w:val="24"/>
        </w:rPr>
        <w:t>MAI PL</w:t>
      </w:r>
      <w:r>
        <w:rPr>
          <w:sz w:val="24"/>
          <w:szCs w:val="24"/>
        </w:rPr>
        <w:t xml:space="preserve"> oszacowana na podstawie współczynnika zgodności </w:t>
      </w:r>
      <w:r w:rsidRPr="00FB4D29">
        <w:rPr>
          <w:sz w:val="24"/>
          <w:szCs w:val="24"/>
        </w:rPr>
        <w:t xml:space="preserve">wewnętrznej alfa </w:t>
      </w:r>
      <w:proofErr w:type="spellStart"/>
      <w:r w:rsidRPr="00FB4D29">
        <w:rPr>
          <w:sz w:val="24"/>
          <w:szCs w:val="24"/>
        </w:rPr>
        <w:t>Cronbacha</w:t>
      </w:r>
      <w:proofErr w:type="spellEnd"/>
      <w:r w:rsidRPr="00FB4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osiągnęła wysoką wartość, zarówno </w:t>
      </w:r>
      <w:r w:rsidRPr="00FB4D29">
        <w:rPr>
          <w:sz w:val="24"/>
          <w:szCs w:val="24"/>
        </w:rPr>
        <w:t xml:space="preserve">dla całego narzędzia </w:t>
      </w:r>
      <w:r>
        <w:rPr>
          <w:sz w:val="24"/>
          <w:szCs w:val="24"/>
        </w:rPr>
        <w:t>(</w:t>
      </w:r>
      <w:r w:rsidRPr="00FB4D29">
        <w:rPr>
          <w:sz w:val="24"/>
          <w:szCs w:val="24"/>
        </w:rPr>
        <w:t>0,893</w:t>
      </w:r>
      <w:r>
        <w:rPr>
          <w:sz w:val="24"/>
          <w:szCs w:val="24"/>
        </w:rPr>
        <w:t xml:space="preserve">) jak i dla dwóch </w:t>
      </w:r>
      <w:proofErr w:type="spellStart"/>
      <w:r>
        <w:rPr>
          <w:sz w:val="24"/>
          <w:szCs w:val="24"/>
        </w:rPr>
        <w:t>skal</w:t>
      </w:r>
      <w:proofErr w:type="spellEnd"/>
      <w:r>
        <w:rPr>
          <w:sz w:val="24"/>
          <w:szCs w:val="24"/>
        </w:rPr>
        <w:t xml:space="preserve"> głównych (0,788 i 0,851). Uzyskane współczynniki spełniają wymogi psychometryczne i są porównywalne z uzyskanymi dla wersji oryginalnej </w:t>
      </w:r>
      <w:r w:rsidRPr="002C6DB7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oraz innych adaptacji językowych. Z kolei próba oszacowania rzetelności na podstawie współczynnika stabilności bezwzględnej </w:t>
      </w:r>
      <w:r w:rsidRPr="002C6DB7">
        <w:rPr>
          <w:i/>
          <w:sz w:val="24"/>
          <w:szCs w:val="24"/>
        </w:rPr>
        <w:t>MAI PL</w:t>
      </w:r>
      <w:r>
        <w:rPr>
          <w:sz w:val="24"/>
          <w:szCs w:val="24"/>
        </w:rPr>
        <w:t xml:space="preserve"> nie dała jednoznacznych rezultatów. M</w:t>
      </w:r>
      <w:r w:rsidRPr="000D0138">
        <w:rPr>
          <w:sz w:val="24"/>
          <w:szCs w:val="24"/>
        </w:rPr>
        <w:t>imo uzyskania akceptowalnej korelacji (</w:t>
      </w:r>
      <w:proofErr w:type="spellStart"/>
      <w:r w:rsidRPr="000D0138">
        <w:rPr>
          <w:sz w:val="24"/>
          <w:szCs w:val="24"/>
        </w:rPr>
        <w:t>rho</w:t>
      </w:r>
      <w:proofErr w:type="spellEnd"/>
      <w:r w:rsidRPr="000D0138">
        <w:rPr>
          <w:sz w:val="24"/>
          <w:szCs w:val="24"/>
        </w:rPr>
        <w:t xml:space="preserve"> = 0,793</w:t>
      </w:r>
      <w:r>
        <w:rPr>
          <w:sz w:val="24"/>
          <w:szCs w:val="24"/>
        </w:rPr>
        <w:t>; p =0,01</w:t>
      </w:r>
      <w:r w:rsidRPr="000D0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0D0138">
        <w:rPr>
          <w:sz w:val="24"/>
          <w:szCs w:val="24"/>
        </w:rPr>
        <w:t>dla wyniku ogólnego MAI)</w:t>
      </w:r>
      <w:r>
        <w:rPr>
          <w:sz w:val="24"/>
          <w:szCs w:val="24"/>
        </w:rPr>
        <w:t xml:space="preserve"> </w:t>
      </w:r>
      <w:r w:rsidRPr="000D0138">
        <w:rPr>
          <w:sz w:val="24"/>
          <w:szCs w:val="24"/>
        </w:rPr>
        <w:t xml:space="preserve">między wynikami Badania </w:t>
      </w:r>
      <w:r>
        <w:rPr>
          <w:sz w:val="24"/>
          <w:szCs w:val="24"/>
        </w:rPr>
        <w:t xml:space="preserve">Nr </w:t>
      </w:r>
      <w:r w:rsidRPr="000D0138">
        <w:rPr>
          <w:sz w:val="24"/>
          <w:szCs w:val="24"/>
        </w:rPr>
        <w:t>4 (test - retest), ze względu na niespełniony w</w:t>
      </w:r>
      <w:r>
        <w:rPr>
          <w:sz w:val="24"/>
          <w:szCs w:val="24"/>
        </w:rPr>
        <w:t>ymóg równości średnich, nie było</w:t>
      </w:r>
      <w:r w:rsidRPr="000D0138">
        <w:rPr>
          <w:sz w:val="24"/>
          <w:szCs w:val="24"/>
        </w:rPr>
        <w:t xml:space="preserve"> możliwe zastosowanie współczynnika stabilności bezwzględnej do oceny rze</w:t>
      </w:r>
      <w:r>
        <w:rPr>
          <w:sz w:val="24"/>
          <w:szCs w:val="24"/>
        </w:rPr>
        <w:t xml:space="preserve">telności </w:t>
      </w:r>
      <w:r w:rsidRPr="002C6DB7">
        <w:rPr>
          <w:i/>
          <w:sz w:val="24"/>
          <w:szCs w:val="24"/>
        </w:rPr>
        <w:t>Kwestionariusza MAI PL</w:t>
      </w:r>
      <w:r>
        <w:rPr>
          <w:sz w:val="24"/>
          <w:szCs w:val="24"/>
        </w:rPr>
        <w:t>. Wymaga to dalszych badań weryfikacyjnych z optymalizacją odstępu czasowego między badaniami cząstkowymi.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Trafność </w:t>
      </w:r>
      <w:r w:rsidRPr="002C6DB7">
        <w:rPr>
          <w:i/>
          <w:sz w:val="24"/>
          <w:szCs w:val="24"/>
        </w:rPr>
        <w:t>Kwestionariusza MAI PL</w:t>
      </w:r>
      <w:r>
        <w:rPr>
          <w:sz w:val="24"/>
          <w:szCs w:val="24"/>
        </w:rPr>
        <w:t xml:space="preserve"> </w:t>
      </w:r>
      <w:r w:rsidRPr="002C6DB7">
        <w:rPr>
          <w:sz w:val="24"/>
          <w:szCs w:val="24"/>
        </w:rPr>
        <w:t>oceniano wieloetapowo z uwzględnieniem jej dwóch aspektów: trafności teoretycznej oraz trafności kryterialnej</w:t>
      </w:r>
      <w:r>
        <w:rPr>
          <w:sz w:val="24"/>
          <w:szCs w:val="24"/>
        </w:rPr>
        <w:t xml:space="preserve">. </w:t>
      </w:r>
    </w:p>
    <w:p w:rsidR="003E410D" w:rsidRDefault="003E410D" w:rsidP="003E410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Trafność teoretyczną oszacowano na podstawie eksploracyjnej i konfirmacyjnej analizy czynnikowej oraz analizy </w:t>
      </w:r>
      <w:proofErr w:type="spellStart"/>
      <w:r>
        <w:rPr>
          <w:sz w:val="24"/>
          <w:szCs w:val="24"/>
        </w:rPr>
        <w:t>interkorelacji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skal</w:t>
      </w:r>
      <w:proofErr w:type="spellEnd"/>
      <w:r>
        <w:rPr>
          <w:sz w:val="24"/>
          <w:szCs w:val="24"/>
        </w:rPr>
        <w:t xml:space="preserve">. </w:t>
      </w:r>
    </w:p>
    <w:p w:rsidR="003E410D" w:rsidRPr="00DA57B1" w:rsidRDefault="003E410D" w:rsidP="003E410D">
      <w:pPr>
        <w:spacing w:line="360" w:lineRule="auto"/>
        <w:jc w:val="both"/>
        <w:rPr>
          <w:sz w:val="24"/>
          <w:szCs w:val="24"/>
        </w:rPr>
      </w:pPr>
      <w:r w:rsidRPr="00DA57B1">
        <w:rPr>
          <w:sz w:val="24"/>
          <w:szCs w:val="24"/>
        </w:rPr>
        <w:lastRenderedPageBreak/>
        <w:t xml:space="preserve">Wyniki analizy eksploracyjnej dla </w:t>
      </w:r>
      <w:r w:rsidRPr="003E2A9A">
        <w:rPr>
          <w:i/>
          <w:sz w:val="24"/>
          <w:szCs w:val="24"/>
        </w:rPr>
        <w:t>MAI PL</w:t>
      </w:r>
      <w:r w:rsidRPr="00DA57B1">
        <w:rPr>
          <w:sz w:val="24"/>
          <w:szCs w:val="24"/>
        </w:rPr>
        <w:t xml:space="preserve"> potwierdziły akceptowalną i porównywalną z oryginałem </w:t>
      </w:r>
      <w:r w:rsidRPr="003E2A9A">
        <w:rPr>
          <w:i/>
          <w:sz w:val="24"/>
          <w:szCs w:val="24"/>
        </w:rPr>
        <w:t>MAI</w:t>
      </w:r>
      <w:r w:rsidRPr="00DA57B1">
        <w:rPr>
          <w:sz w:val="24"/>
          <w:szCs w:val="24"/>
        </w:rPr>
        <w:t xml:space="preserve"> zgodność z zakładaną teoretycznie strukturą narzędzia dla modelu 2–czynnikowego. Stwierdzono jednoczesny brak zgodności z teoretycznym modelem 8-czynnikowym, ujawniając dla danych empirycznych istnienie modelu 5-czynnikowego. Podobną odchyłkę od założeń teoretycznych uzyskali </w:t>
      </w:r>
      <w:r>
        <w:rPr>
          <w:sz w:val="24"/>
          <w:szCs w:val="24"/>
        </w:rPr>
        <w:t xml:space="preserve">autorzy oryginalnej wersji </w:t>
      </w:r>
      <w:r w:rsidRPr="003E2A9A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</w:t>
      </w:r>
      <w:r w:rsidRPr="00DA57B1">
        <w:rPr>
          <w:sz w:val="24"/>
          <w:szCs w:val="24"/>
        </w:rPr>
        <w:t>oraz inni badacze.</w:t>
      </w:r>
    </w:p>
    <w:p w:rsidR="003E410D" w:rsidRPr="00DA57B1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Czynnikowa analiza konfirmacyjna</w:t>
      </w:r>
      <w:r w:rsidRPr="00DA57B1">
        <w:rPr>
          <w:sz w:val="24"/>
          <w:szCs w:val="24"/>
        </w:rPr>
        <w:t xml:space="preserve"> dla modeli 2 i 8-czynnikowego </w:t>
      </w:r>
      <w:r w:rsidRPr="003E2A9A">
        <w:rPr>
          <w:i/>
          <w:sz w:val="24"/>
          <w:szCs w:val="24"/>
        </w:rPr>
        <w:t>MAI PL</w:t>
      </w:r>
      <w:r w:rsidRPr="00DA57B1">
        <w:rPr>
          <w:sz w:val="24"/>
          <w:szCs w:val="24"/>
        </w:rPr>
        <w:t xml:space="preserve"> oraz analiza porównawcza z wynikami dwóch zagranicznych analiz konfirmacyjnych </w:t>
      </w:r>
      <w:r w:rsidRPr="003E2A9A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</w:t>
      </w:r>
      <w:r w:rsidRPr="00DA57B1">
        <w:rPr>
          <w:sz w:val="24"/>
          <w:szCs w:val="24"/>
        </w:rPr>
        <w:t>wykazała niejednoznaczne</w:t>
      </w:r>
      <w:r>
        <w:rPr>
          <w:sz w:val="24"/>
          <w:szCs w:val="24"/>
        </w:rPr>
        <w:t xml:space="preserve"> wyniki. Z jednej strony istotna </w:t>
      </w:r>
      <w:r w:rsidRPr="00DA57B1">
        <w:rPr>
          <w:sz w:val="24"/>
          <w:szCs w:val="24"/>
        </w:rPr>
        <w:t>część oszacowanych wskaźników d</w:t>
      </w:r>
      <w:r>
        <w:rPr>
          <w:sz w:val="24"/>
          <w:szCs w:val="24"/>
        </w:rPr>
        <w:t xml:space="preserve">obroci dopasowania (chi-kwadrat / </w:t>
      </w:r>
      <w:proofErr w:type="spellStart"/>
      <w:r w:rsidRPr="00DA57B1">
        <w:rPr>
          <w:sz w:val="24"/>
          <w:szCs w:val="24"/>
        </w:rPr>
        <w:t>df</w:t>
      </w:r>
      <w:proofErr w:type="spellEnd"/>
      <w:r w:rsidRPr="00DA57B1">
        <w:rPr>
          <w:sz w:val="24"/>
          <w:szCs w:val="24"/>
        </w:rPr>
        <w:t>, RMSEA, SRMR) osiągnęła wartości porównywalne z wynikami uzyskanym dla modeli testowanych w badaniach zagranicznych, których dopasowanie zostało uznane prz</w:t>
      </w:r>
      <w:r>
        <w:rPr>
          <w:sz w:val="24"/>
          <w:szCs w:val="24"/>
        </w:rPr>
        <w:t>ez ich autorów za akceptowalne</w:t>
      </w:r>
      <w:r w:rsidRPr="00DA57B1">
        <w:rPr>
          <w:sz w:val="24"/>
          <w:szCs w:val="24"/>
        </w:rPr>
        <w:t>. Z drugiej strony brak zadowalających wartości dla innych, istotnych wskaźników dobroci (</w:t>
      </w:r>
      <w:r w:rsidRPr="00DA57B1">
        <w:rPr>
          <w:i/>
          <w:sz w:val="24"/>
          <w:szCs w:val="24"/>
        </w:rPr>
        <w:t xml:space="preserve">chi-kwadrat, CFI </w:t>
      </w:r>
      <w:r w:rsidRPr="00DA57B1">
        <w:rPr>
          <w:sz w:val="24"/>
          <w:szCs w:val="24"/>
        </w:rPr>
        <w:t>oraz</w:t>
      </w:r>
      <w:r w:rsidRPr="00DA57B1">
        <w:rPr>
          <w:i/>
          <w:sz w:val="24"/>
          <w:szCs w:val="24"/>
        </w:rPr>
        <w:t xml:space="preserve"> TLI</w:t>
      </w:r>
      <w:r w:rsidRPr="00DA57B1">
        <w:rPr>
          <w:sz w:val="24"/>
          <w:szCs w:val="24"/>
        </w:rPr>
        <w:t xml:space="preserve">) wskazuje, że zarówno model 2-czynnikowy (2 skale główne), jak i model 8-czynnikowy (8 </w:t>
      </w:r>
      <w:proofErr w:type="spellStart"/>
      <w:r w:rsidRPr="00DA57B1">
        <w:rPr>
          <w:sz w:val="24"/>
          <w:szCs w:val="24"/>
        </w:rPr>
        <w:t>podskal</w:t>
      </w:r>
      <w:proofErr w:type="spellEnd"/>
      <w:r w:rsidRPr="00DA57B1">
        <w:rPr>
          <w:sz w:val="24"/>
          <w:szCs w:val="24"/>
        </w:rPr>
        <w:t xml:space="preserve">) </w:t>
      </w:r>
      <w:r w:rsidRPr="003E2A9A">
        <w:rPr>
          <w:i/>
          <w:sz w:val="24"/>
          <w:szCs w:val="24"/>
        </w:rPr>
        <w:t>MAI PL</w:t>
      </w:r>
      <w:r w:rsidRPr="00DA57B1">
        <w:rPr>
          <w:sz w:val="24"/>
          <w:szCs w:val="24"/>
        </w:rPr>
        <w:t xml:space="preserve"> nie są w pełni dopasowane do danych empirycznych.</w:t>
      </w:r>
    </w:p>
    <w:p w:rsidR="003E410D" w:rsidRPr="00AE6D67" w:rsidRDefault="003E410D" w:rsidP="003E410D">
      <w:pPr>
        <w:spacing w:line="360" w:lineRule="auto"/>
        <w:jc w:val="both"/>
        <w:rPr>
          <w:sz w:val="24"/>
          <w:szCs w:val="24"/>
        </w:rPr>
      </w:pPr>
      <w:r w:rsidRPr="00AE6D67">
        <w:rPr>
          <w:sz w:val="24"/>
          <w:szCs w:val="24"/>
        </w:rPr>
        <w:t xml:space="preserve">Analiza wyników dotyczących </w:t>
      </w:r>
      <w:proofErr w:type="spellStart"/>
      <w:r w:rsidRPr="00AE6D67">
        <w:rPr>
          <w:sz w:val="24"/>
          <w:szCs w:val="24"/>
        </w:rPr>
        <w:t>interkorelacji</w:t>
      </w:r>
      <w:proofErr w:type="spellEnd"/>
      <w:r w:rsidRPr="00AE6D67">
        <w:rPr>
          <w:sz w:val="24"/>
          <w:szCs w:val="24"/>
        </w:rPr>
        <w:t xml:space="preserve"> </w:t>
      </w:r>
      <w:proofErr w:type="spellStart"/>
      <w:r w:rsidRPr="00AE6D67">
        <w:rPr>
          <w:sz w:val="24"/>
          <w:szCs w:val="24"/>
        </w:rPr>
        <w:t>skal</w:t>
      </w:r>
      <w:proofErr w:type="spellEnd"/>
      <w:r w:rsidRPr="00AE6D67">
        <w:rPr>
          <w:sz w:val="24"/>
          <w:szCs w:val="24"/>
        </w:rPr>
        <w:t xml:space="preserve"> </w:t>
      </w:r>
      <w:r w:rsidRPr="003E2A9A">
        <w:rPr>
          <w:i/>
          <w:sz w:val="24"/>
          <w:szCs w:val="24"/>
        </w:rPr>
        <w:t>MAI PL</w:t>
      </w:r>
      <w:r w:rsidRPr="00AE6D67">
        <w:rPr>
          <w:sz w:val="24"/>
          <w:szCs w:val="24"/>
        </w:rPr>
        <w:t xml:space="preserve"> potwierdziła istnienie silnej, dodatniej korelacji między dwoma skalami głównymi;</w:t>
      </w:r>
      <w:r w:rsidRPr="00AE6D67">
        <w:rPr>
          <w:i/>
          <w:sz w:val="24"/>
          <w:szCs w:val="24"/>
        </w:rPr>
        <w:t xml:space="preserve"> </w:t>
      </w:r>
      <w:r w:rsidRPr="00AE6D67">
        <w:rPr>
          <w:sz w:val="24"/>
          <w:szCs w:val="24"/>
        </w:rPr>
        <w:t>Wiedza o procesach poznawczych</w:t>
      </w:r>
      <w:r>
        <w:rPr>
          <w:sz w:val="24"/>
          <w:szCs w:val="24"/>
        </w:rPr>
        <w:t xml:space="preserve"> - WOPP</w:t>
      </w:r>
      <w:r w:rsidRPr="00AE6D67">
        <w:rPr>
          <w:sz w:val="24"/>
          <w:szCs w:val="24"/>
        </w:rPr>
        <w:t xml:space="preserve"> i Regulacja procesów poznawczych</w:t>
      </w:r>
      <w:r>
        <w:rPr>
          <w:sz w:val="24"/>
          <w:szCs w:val="24"/>
        </w:rPr>
        <w:t xml:space="preserve"> - RPP </w:t>
      </w:r>
      <w:r w:rsidRPr="00AE6D67">
        <w:rPr>
          <w:i/>
          <w:sz w:val="24"/>
          <w:szCs w:val="24"/>
        </w:rPr>
        <w:t xml:space="preserve"> </w:t>
      </w:r>
      <w:r w:rsidRPr="00AE6D67">
        <w:rPr>
          <w:sz w:val="24"/>
          <w:szCs w:val="24"/>
        </w:rPr>
        <w:t>(</w:t>
      </w:r>
      <w:proofErr w:type="spellStart"/>
      <w:r w:rsidRPr="00AE6D67">
        <w:rPr>
          <w:sz w:val="24"/>
          <w:szCs w:val="24"/>
        </w:rPr>
        <w:t>rho</w:t>
      </w:r>
      <w:proofErr w:type="spellEnd"/>
      <w:r w:rsidRPr="00AE6D67">
        <w:rPr>
          <w:sz w:val="24"/>
          <w:szCs w:val="24"/>
        </w:rPr>
        <w:t xml:space="preserve"> = 0,628; p &lt; 0,01). </w:t>
      </w:r>
      <w:r>
        <w:rPr>
          <w:sz w:val="24"/>
          <w:szCs w:val="24"/>
        </w:rPr>
        <w:t xml:space="preserve"> Porównywalne wartości korelacji uzyskali autorzy </w:t>
      </w:r>
      <w:r w:rsidRPr="009C0FA7">
        <w:rPr>
          <w:i/>
          <w:sz w:val="24"/>
          <w:szCs w:val="24"/>
        </w:rPr>
        <w:t>MAI</w:t>
      </w:r>
      <w:r>
        <w:rPr>
          <w:sz w:val="24"/>
          <w:szCs w:val="24"/>
        </w:rPr>
        <w:t xml:space="preserve"> (</w:t>
      </w:r>
      <w:r w:rsidRPr="00AE6D67">
        <w:rPr>
          <w:sz w:val="24"/>
          <w:szCs w:val="24"/>
        </w:rPr>
        <w:t>w Badaniu Nr 1 – r = 0,54, w Badaniu Nr 2 – r = 0,45; brak informacji o poziomie istotności p) oraz inni badacze.</w:t>
      </w:r>
    </w:p>
    <w:p w:rsidR="003E410D" w:rsidRPr="00AE6D67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Trafność kryterialną </w:t>
      </w:r>
      <w:r w:rsidRPr="009C0FA7">
        <w:rPr>
          <w:i/>
          <w:sz w:val="24"/>
          <w:szCs w:val="24"/>
        </w:rPr>
        <w:t>MAI PL</w:t>
      </w:r>
      <w:r>
        <w:rPr>
          <w:sz w:val="24"/>
          <w:szCs w:val="24"/>
        </w:rPr>
        <w:t xml:space="preserve"> </w:t>
      </w:r>
      <w:r w:rsidRPr="00AE6D67">
        <w:rPr>
          <w:sz w:val="24"/>
          <w:szCs w:val="24"/>
        </w:rPr>
        <w:t xml:space="preserve">ustalono poprzez korelację wyników uzyskanych w ramach Badania Nr 3, z użyciem polskich wersji </w:t>
      </w:r>
      <w:r w:rsidRPr="00564103">
        <w:rPr>
          <w:i/>
          <w:sz w:val="24"/>
          <w:szCs w:val="24"/>
        </w:rPr>
        <w:t>Kwestionariusza MAI</w:t>
      </w:r>
      <w:r w:rsidRPr="00AE6D67">
        <w:rPr>
          <w:sz w:val="24"/>
          <w:szCs w:val="24"/>
        </w:rPr>
        <w:t xml:space="preserve"> oraz </w:t>
      </w:r>
      <w:r w:rsidRPr="00564103">
        <w:rPr>
          <w:i/>
          <w:sz w:val="24"/>
          <w:szCs w:val="24"/>
        </w:rPr>
        <w:t>Skali Samooceny SES</w:t>
      </w:r>
      <w:r>
        <w:rPr>
          <w:sz w:val="24"/>
          <w:szCs w:val="24"/>
        </w:rPr>
        <w:t xml:space="preserve"> </w:t>
      </w:r>
      <w:r w:rsidRPr="00AE6D67">
        <w:rPr>
          <w:sz w:val="24"/>
          <w:szCs w:val="24"/>
        </w:rPr>
        <w:t xml:space="preserve">(mierzącej globalną samoocenę – ang. </w:t>
      </w:r>
      <w:r w:rsidRPr="00AE6D67">
        <w:rPr>
          <w:i/>
          <w:sz w:val="24"/>
          <w:szCs w:val="24"/>
        </w:rPr>
        <w:t>„</w:t>
      </w:r>
      <w:proofErr w:type="spellStart"/>
      <w:r w:rsidRPr="00AE6D67">
        <w:rPr>
          <w:i/>
          <w:sz w:val="24"/>
          <w:szCs w:val="24"/>
        </w:rPr>
        <w:t>self-esteem</w:t>
      </w:r>
      <w:proofErr w:type="spellEnd"/>
      <w:r w:rsidRPr="00AE6D67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). </w:t>
      </w:r>
      <w:r w:rsidRPr="00AE6D67">
        <w:rPr>
          <w:sz w:val="24"/>
          <w:szCs w:val="24"/>
        </w:rPr>
        <w:t>Zgodnie z założenia</w:t>
      </w:r>
      <w:r>
        <w:rPr>
          <w:sz w:val="24"/>
          <w:szCs w:val="24"/>
        </w:rPr>
        <w:t xml:space="preserve">mi teoretycznymi </w:t>
      </w:r>
      <w:r w:rsidRPr="00AE6D67">
        <w:rPr>
          <w:sz w:val="24"/>
          <w:szCs w:val="24"/>
        </w:rPr>
        <w:t xml:space="preserve">oczekiwano, że globalna samoocena powinna dodatnio i istotnie statystycznie korelować z świadomością </w:t>
      </w:r>
      <w:proofErr w:type="spellStart"/>
      <w:r w:rsidRPr="00AE6D67">
        <w:rPr>
          <w:sz w:val="24"/>
          <w:szCs w:val="24"/>
        </w:rPr>
        <w:t>metapoznawczą</w:t>
      </w:r>
      <w:proofErr w:type="spellEnd"/>
      <w:r w:rsidRPr="00AE6D67">
        <w:rPr>
          <w:sz w:val="24"/>
          <w:szCs w:val="24"/>
        </w:rPr>
        <w:t xml:space="preserve">, co potwierdziłoby trafność kryterialną narzędzia. 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Uzyskane wyniki </w:t>
      </w:r>
      <w:r w:rsidRPr="00AE6D67">
        <w:rPr>
          <w:sz w:val="24"/>
          <w:szCs w:val="24"/>
        </w:rPr>
        <w:t>potwierdziły założenia teoretyczne</w:t>
      </w:r>
      <w:r>
        <w:rPr>
          <w:sz w:val="24"/>
          <w:szCs w:val="24"/>
        </w:rPr>
        <w:t>. Stwierdzono</w:t>
      </w:r>
      <w:r w:rsidRPr="00AE6D67">
        <w:rPr>
          <w:sz w:val="24"/>
          <w:szCs w:val="24"/>
        </w:rPr>
        <w:t xml:space="preserve"> </w:t>
      </w:r>
      <w:r>
        <w:rPr>
          <w:sz w:val="24"/>
          <w:szCs w:val="24"/>
        </w:rPr>
        <w:t>istnienie umiarkowanej ale istotnej</w:t>
      </w:r>
      <w:r w:rsidRPr="00AE6D67">
        <w:rPr>
          <w:sz w:val="24"/>
          <w:szCs w:val="24"/>
        </w:rPr>
        <w:t xml:space="preserve"> statystycznie, dodatniej korelacji między wynikiem ogólnym </w:t>
      </w:r>
      <w:r w:rsidRPr="009C0FA7">
        <w:rPr>
          <w:i/>
          <w:sz w:val="24"/>
          <w:szCs w:val="24"/>
        </w:rPr>
        <w:t>MAI PL</w:t>
      </w:r>
      <w:r w:rsidRPr="00AE6D67">
        <w:rPr>
          <w:sz w:val="24"/>
          <w:szCs w:val="24"/>
        </w:rPr>
        <w:t xml:space="preserve"> oraz wynikiem skali </w:t>
      </w:r>
      <w:r w:rsidRPr="009C0FA7">
        <w:rPr>
          <w:i/>
          <w:sz w:val="24"/>
          <w:szCs w:val="24"/>
        </w:rPr>
        <w:t>SES</w:t>
      </w:r>
      <w:r w:rsidRPr="00AE6D67">
        <w:rPr>
          <w:sz w:val="24"/>
          <w:szCs w:val="24"/>
        </w:rPr>
        <w:t xml:space="preserve"> (</w:t>
      </w:r>
      <w:proofErr w:type="spellStart"/>
      <w:r w:rsidRPr="00AE6D67">
        <w:rPr>
          <w:sz w:val="24"/>
          <w:szCs w:val="24"/>
        </w:rPr>
        <w:t>rho</w:t>
      </w:r>
      <w:proofErr w:type="spellEnd"/>
      <w:r w:rsidRPr="00AE6D67">
        <w:rPr>
          <w:sz w:val="24"/>
          <w:szCs w:val="24"/>
        </w:rPr>
        <w:t xml:space="preserve"> = 0,214; p &lt; 0,01). Występowanie za</w:t>
      </w:r>
      <w:r>
        <w:rPr>
          <w:sz w:val="24"/>
          <w:szCs w:val="24"/>
        </w:rPr>
        <w:t>leżności korelacyjnej o podobnym kierunku i</w:t>
      </w:r>
      <w:r w:rsidRPr="00AE6D67">
        <w:rPr>
          <w:sz w:val="24"/>
          <w:szCs w:val="24"/>
        </w:rPr>
        <w:t xml:space="preserve"> sile zależności, między różnymi aspektami </w:t>
      </w:r>
      <w:proofErr w:type="spellStart"/>
      <w:r w:rsidRPr="00AE6D67">
        <w:rPr>
          <w:sz w:val="24"/>
          <w:szCs w:val="24"/>
        </w:rPr>
        <w:t>metapoznania</w:t>
      </w:r>
      <w:proofErr w:type="spellEnd"/>
      <w:r w:rsidRPr="00AE6D67">
        <w:rPr>
          <w:sz w:val="24"/>
          <w:szCs w:val="24"/>
        </w:rPr>
        <w:t xml:space="preserve"> a samooceną</w:t>
      </w:r>
      <w:r>
        <w:rPr>
          <w:sz w:val="24"/>
          <w:szCs w:val="24"/>
        </w:rPr>
        <w:t>,</w:t>
      </w:r>
      <w:r w:rsidRPr="00AE6D67">
        <w:rPr>
          <w:sz w:val="24"/>
          <w:szCs w:val="24"/>
        </w:rPr>
        <w:t xml:space="preserve"> potwierdzono również w pracach</w:t>
      </w:r>
      <w:r>
        <w:rPr>
          <w:sz w:val="24"/>
          <w:szCs w:val="24"/>
        </w:rPr>
        <w:t xml:space="preserve"> innych badaczy.</w:t>
      </w:r>
    </w:p>
    <w:p w:rsidR="003E410D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E410D" w:rsidRPr="003E2A9A" w:rsidRDefault="003E410D" w:rsidP="003E410D">
      <w:pPr>
        <w:spacing w:line="360" w:lineRule="auto"/>
        <w:ind w:firstLine="709"/>
        <w:jc w:val="both"/>
        <w:rPr>
          <w:sz w:val="24"/>
          <w:szCs w:val="24"/>
        </w:rPr>
      </w:pPr>
      <w:r w:rsidRPr="00D611C1">
        <w:rPr>
          <w:sz w:val="24"/>
          <w:szCs w:val="24"/>
        </w:rPr>
        <w:t xml:space="preserve">W ostatnim etapie prac badawczych, objętych dysertacją, na podstawie wyników Badania Nr 3 (walidacyjnego i normalizacyjnego), dokonano oceny związków pomiędzy poszczególnymi parametrami </w:t>
      </w:r>
      <w:proofErr w:type="spellStart"/>
      <w:r w:rsidRPr="00D611C1">
        <w:rPr>
          <w:sz w:val="24"/>
          <w:szCs w:val="24"/>
        </w:rPr>
        <w:t>socjodemograficznymi</w:t>
      </w:r>
      <w:proofErr w:type="spellEnd"/>
      <w:r w:rsidRPr="00D611C1">
        <w:rPr>
          <w:sz w:val="24"/>
          <w:szCs w:val="24"/>
        </w:rPr>
        <w:t xml:space="preserve"> osób badanych, a wynikiem pomiaru </w:t>
      </w:r>
      <w:r w:rsidRPr="00D611C1">
        <w:rPr>
          <w:sz w:val="24"/>
          <w:szCs w:val="24"/>
        </w:rPr>
        <w:lastRenderedPageBreak/>
        <w:t xml:space="preserve">świadomości </w:t>
      </w:r>
      <w:proofErr w:type="spellStart"/>
      <w:r w:rsidRPr="00D611C1">
        <w:rPr>
          <w:sz w:val="24"/>
          <w:szCs w:val="24"/>
        </w:rPr>
        <w:t>metapoznawczej</w:t>
      </w:r>
      <w:proofErr w:type="spellEnd"/>
      <w:r>
        <w:rPr>
          <w:sz w:val="24"/>
          <w:szCs w:val="24"/>
        </w:rPr>
        <w:t>,</w:t>
      </w:r>
      <w:r w:rsidRPr="00D611C1">
        <w:rPr>
          <w:sz w:val="24"/>
          <w:szCs w:val="24"/>
        </w:rPr>
        <w:t xml:space="preserve"> z użyciem </w:t>
      </w:r>
      <w:r w:rsidRPr="00BA4FE4">
        <w:rPr>
          <w:i/>
          <w:sz w:val="24"/>
          <w:szCs w:val="24"/>
        </w:rPr>
        <w:t>MAI PL</w:t>
      </w:r>
      <w:r w:rsidRPr="00D611C1">
        <w:rPr>
          <w:sz w:val="24"/>
          <w:szCs w:val="24"/>
        </w:rPr>
        <w:t>. Zmiennymi grupującymi w analizie były: płeć, wiek, kierunek i rok kształcenia, średnia ocen, liczba rodzeństwa oraz kolejność urodzenia respondentów.</w:t>
      </w:r>
      <w:r w:rsidRPr="003E2A9A">
        <w:rPr>
          <w:sz w:val="24"/>
          <w:szCs w:val="24"/>
        </w:rPr>
        <w:t xml:space="preserve"> </w:t>
      </w:r>
      <w:r w:rsidRPr="00D611C1">
        <w:rPr>
          <w:sz w:val="24"/>
          <w:szCs w:val="24"/>
        </w:rPr>
        <w:t>Oceny dokonano z zastosowaniem jednowymiarowej analizy wariancji ANOVA</w:t>
      </w:r>
      <w:r>
        <w:rPr>
          <w:sz w:val="24"/>
          <w:szCs w:val="24"/>
        </w:rPr>
        <w:t xml:space="preserve"> (</w:t>
      </w:r>
      <w:r w:rsidRPr="00D611C1">
        <w:rPr>
          <w:sz w:val="24"/>
          <w:szCs w:val="24"/>
        </w:rPr>
        <w:t>p &lt; 0,05</w:t>
      </w:r>
      <w:r>
        <w:rPr>
          <w:sz w:val="24"/>
          <w:szCs w:val="24"/>
        </w:rPr>
        <w:t>),</w:t>
      </w:r>
      <w:r w:rsidRPr="003E2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całego narzędzia, </w:t>
      </w:r>
      <w:r w:rsidRPr="003E2A9A">
        <w:rPr>
          <w:sz w:val="24"/>
          <w:szCs w:val="24"/>
        </w:rPr>
        <w:t xml:space="preserve">2 </w:t>
      </w:r>
      <w:proofErr w:type="spellStart"/>
      <w:r w:rsidRPr="003E2A9A">
        <w:rPr>
          <w:sz w:val="24"/>
          <w:szCs w:val="24"/>
        </w:rPr>
        <w:t>skal</w:t>
      </w:r>
      <w:proofErr w:type="spellEnd"/>
      <w:r w:rsidRPr="003E2A9A">
        <w:rPr>
          <w:sz w:val="24"/>
          <w:szCs w:val="24"/>
        </w:rPr>
        <w:t xml:space="preserve"> głównych oraz 8 </w:t>
      </w:r>
      <w:proofErr w:type="spellStart"/>
      <w:r w:rsidRPr="003E2A9A">
        <w:rPr>
          <w:sz w:val="24"/>
          <w:szCs w:val="24"/>
        </w:rPr>
        <w:t>podskal</w:t>
      </w:r>
      <w:proofErr w:type="spellEnd"/>
      <w:r w:rsidRPr="003E2A9A">
        <w:rPr>
          <w:sz w:val="24"/>
          <w:szCs w:val="24"/>
        </w:rPr>
        <w:t xml:space="preserve"> </w:t>
      </w:r>
      <w:r w:rsidRPr="00BA4FE4">
        <w:rPr>
          <w:i/>
          <w:sz w:val="24"/>
          <w:szCs w:val="24"/>
        </w:rPr>
        <w:t>Kwestionariusza MAI PL</w:t>
      </w:r>
      <w:r w:rsidRPr="003E2A9A">
        <w:rPr>
          <w:sz w:val="24"/>
          <w:szCs w:val="24"/>
        </w:rPr>
        <w:t>.</w:t>
      </w:r>
    </w:p>
    <w:p w:rsidR="003E410D" w:rsidRPr="003E2A9A" w:rsidRDefault="003E410D" w:rsidP="003E410D">
      <w:pPr>
        <w:spacing w:line="360" w:lineRule="auto"/>
        <w:ind w:firstLine="709"/>
        <w:jc w:val="both"/>
        <w:rPr>
          <w:sz w:val="24"/>
          <w:szCs w:val="24"/>
        </w:rPr>
      </w:pPr>
      <w:r w:rsidRPr="003E2A9A">
        <w:rPr>
          <w:sz w:val="24"/>
          <w:szCs w:val="24"/>
        </w:rPr>
        <w:t xml:space="preserve">Wyniki przeprowadzonych analiz wykazały, że </w:t>
      </w:r>
      <w:r>
        <w:rPr>
          <w:sz w:val="24"/>
          <w:szCs w:val="24"/>
        </w:rPr>
        <w:t>istnienie statystycznie istotnego zróżnicowanie średnich wyników dla zmiennych</w:t>
      </w:r>
      <w:r w:rsidRPr="003E2A9A">
        <w:rPr>
          <w:sz w:val="24"/>
          <w:szCs w:val="24"/>
        </w:rPr>
        <w:t xml:space="preserve">: </w:t>
      </w:r>
      <w:r w:rsidRPr="00E875E9">
        <w:rPr>
          <w:i/>
          <w:sz w:val="24"/>
          <w:szCs w:val="24"/>
        </w:rPr>
        <w:t>płeć, wiek i średnia ocen</w:t>
      </w:r>
      <w:r w:rsidRPr="003E2A9A">
        <w:rPr>
          <w:sz w:val="24"/>
          <w:szCs w:val="24"/>
        </w:rPr>
        <w:t xml:space="preserve">. Dla pozostałych zmiennych: </w:t>
      </w:r>
      <w:r w:rsidRPr="00E875E9">
        <w:rPr>
          <w:i/>
          <w:sz w:val="24"/>
          <w:szCs w:val="24"/>
        </w:rPr>
        <w:t>kierunek kształcenia, rok kształcenia, liczba rodzeństwa, kolejność urodzenia</w:t>
      </w:r>
      <w:r w:rsidRPr="003E2A9A">
        <w:rPr>
          <w:sz w:val="24"/>
          <w:szCs w:val="24"/>
        </w:rPr>
        <w:t xml:space="preserve">, stwierdzono, że nie różnicują one wyniku ogólnego pomiaru świadomości </w:t>
      </w:r>
      <w:proofErr w:type="spellStart"/>
      <w:r w:rsidRPr="003E2A9A">
        <w:rPr>
          <w:sz w:val="24"/>
          <w:szCs w:val="24"/>
        </w:rPr>
        <w:t>metapoznawczej</w:t>
      </w:r>
      <w:proofErr w:type="spellEnd"/>
      <w:r w:rsidRPr="003E2A9A">
        <w:rPr>
          <w:sz w:val="24"/>
          <w:szCs w:val="24"/>
        </w:rPr>
        <w:t xml:space="preserve"> z użyciem </w:t>
      </w:r>
      <w:r w:rsidRPr="00C12F1E">
        <w:rPr>
          <w:i/>
          <w:sz w:val="24"/>
          <w:szCs w:val="24"/>
        </w:rPr>
        <w:t>Kwestionariusza MAI PL</w:t>
      </w:r>
      <w:r>
        <w:rPr>
          <w:sz w:val="24"/>
          <w:szCs w:val="24"/>
        </w:rPr>
        <w:t xml:space="preserve">. Wykazane zależności były zbieżne </w:t>
      </w:r>
      <w:r w:rsidRPr="003E2A9A">
        <w:rPr>
          <w:sz w:val="24"/>
          <w:szCs w:val="24"/>
        </w:rPr>
        <w:t xml:space="preserve">z założeniami teoretycznymi. </w:t>
      </w:r>
    </w:p>
    <w:p w:rsidR="003E410D" w:rsidRPr="003E2A9A" w:rsidRDefault="003E410D" w:rsidP="003E410D">
      <w:pPr>
        <w:spacing w:line="360" w:lineRule="auto"/>
        <w:ind w:firstLine="709"/>
        <w:jc w:val="both"/>
        <w:rPr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  <w:r w:rsidRPr="002B3A24">
        <w:rPr>
          <w:b/>
          <w:sz w:val="24"/>
          <w:szCs w:val="24"/>
        </w:rPr>
        <w:t>Wnioski:</w:t>
      </w:r>
      <w:r w:rsidRPr="005B668D">
        <w:rPr>
          <w:sz w:val="24"/>
          <w:szCs w:val="24"/>
        </w:rPr>
        <w:t xml:space="preserve"> </w:t>
      </w:r>
    </w:p>
    <w:p w:rsidR="003E410D" w:rsidRPr="0076776E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76776E">
        <w:rPr>
          <w:sz w:val="24"/>
          <w:szCs w:val="24"/>
        </w:rPr>
        <w:t xml:space="preserve">Uzyskane dane pozwalają wnioskować, że </w:t>
      </w:r>
      <w:r w:rsidRPr="0076776E">
        <w:rPr>
          <w:i/>
          <w:sz w:val="24"/>
          <w:szCs w:val="24"/>
        </w:rPr>
        <w:t>Kwestionariusz MAI PL</w:t>
      </w:r>
      <w:r w:rsidRPr="0076776E">
        <w:rPr>
          <w:sz w:val="24"/>
          <w:szCs w:val="24"/>
        </w:rPr>
        <w:t xml:space="preserve"> spełnia kryteria psychometryczne (rzetelność i trafność)</w:t>
      </w:r>
      <w:r>
        <w:rPr>
          <w:sz w:val="24"/>
          <w:szCs w:val="24"/>
        </w:rPr>
        <w:t>,</w:t>
      </w:r>
      <w:r w:rsidRPr="0076776E">
        <w:rPr>
          <w:sz w:val="24"/>
          <w:szCs w:val="24"/>
        </w:rPr>
        <w:t xml:space="preserve"> wymagane dla narzędzi badawczych.</w:t>
      </w:r>
    </w:p>
    <w:p w:rsidR="003E410D" w:rsidRPr="0076776E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76776E">
        <w:rPr>
          <w:sz w:val="24"/>
          <w:szCs w:val="24"/>
        </w:rPr>
        <w:t xml:space="preserve">W wyniku przeprowadzonej adaptacji </w:t>
      </w:r>
      <w:r w:rsidRPr="0076776E">
        <w:rPr>
          <w:i/>
          <w:sz w:val="24"/>
          <w:szCs w:val="24"/>
        </w:rPr>
        <w:t>MAI,</w:t>
      </w:r>
      <w:r w:rsidRPr="0076776E">
        <w:rPr>
          <w:sz w:val="24"/>
          <w:szCs w:val="24"/>
        </w:rPr>
        <w:t xml:space="preserve"> z obszaru języka angielskiego</w:t>
      </w:r>
      <w:r>
        <w:rPr>
          <w:sz w:val="24"/>
          <w:szCs w:val="24"/>
        </w:rPr>
        <w:t>,</w:t>
      </w:r>
      <w:r w:rsidRPr="0076776E">
        <w:rPr>
          <w:sz w:val="24"/>
          <w:szCs w:val="24"/>
        </w:rPr>
        <w:t xml:space="preserve"> powstało sprawdz</w:t>
      </w:r>
      <w:r>
        <w:rPr>
          <w:sz w:val="24"/>
          <w:szCs w:val="24"/>
        </w:rPr>
        <w:t xml:space="preserve">one psychometrycznie narzędzie, </w:t>
      </w:r>
      <w:r w:rsidRPr="0076776E">
        <w:rPr>
          <w:sz w:val="24"/>
          <w:szCs w:val="24"/>
        </w:rPr>
        <w:t xml:space="preserve">służące do badania poziomu świadomości </w:t>
      </w:r>
      <w:proofErr w:type="spellStart"/>
      <w:r w:rsidRPr="0076776E">
        <w:rPr>
          <w:sz w:val="24"/>
          <w:szCs w:val="24"/>
        </w:rPr>
        <w:t>metapoznawczej</w:t>
      </w:r>
      <w:proofErr w:type="spellEnd"/>
      <w:r w:rsidRPr="0076776E">
        <w:rPr>
          <w:sz w:val="24"/>
          <w:szCs w:val="24"/>
        </w:rPr>
        <w:t xml:space="preserve"> i jej komponentów</w:t>
      </w:r>
      <w:r>
        <w:rPr>
          <w:sz w:val="24"/>
          <w:szCs w:val="24"/>
        </w:rPr>
        <w:t>,</w:t>
      </w:r>
      <w:r w:rsidRPr="0076776E">
        <w:rPr>
          <w:sz w:val="24"/>
          <w:szCs w:val="24"/>
        </w:rPr>
        <w:t xml:space="preserve"> wśród polskiej populacji. </w:t>
      </w:r>
    </w:p>
    <w:p w:rsidR="003E410D" w:rsidRPr="0076776E" w:rsidRDefault="003E410D" w:rsidP="003E410D">
      <w:pPr>
        <w:spacing w:line="360" w:lineRule="auto"/>
        <w:jc w:val="both"/>
        <w:rPr>
          <w:sz w:val="24"/>
          <w:szCs w:val="24"/>
        </w:rPr>
      </w:pPr>
      <w:r w:rsidRPr="0076776E">
        <w:rPr>
          <w:sz w:val="24"/>
          <w:szCs w:val="24"/>
        </w:rPr>
        <w:tab/>
      </w:r>
      <w:r w:rsidRPr="0076776E">
        <w:rPr>
          <w:i/>
          <w:sz w:val="24"/>
          <w:szCs w:val="24"/>
        </w:rPr>
        <w:t>MAI PL</w:t>
      </w:r>
      <w:r w:rsidRPr="0076776E">
        <w:rPr>
          <w:sz w:val="24"/>
          <w:szCs w:val="24"/>
        </w:rPr>
        <w:t xml:space="preserve"> to narzędzie badawcz</w:t>
      </w:r>
      <w:r>
        <w:rPr>
          <w:sz w:val="24"/>
          <w:szCs w:val="24"/>
        </w:rPr>
        <w:t>e, które jest w stanie wskazać</w:t>
      </w:r>
      <w:r w:rsidRPr="0076776E">
        <w:rPr>
          <w:sz w:val="24"/>
          <w:szCs w:val="24"/>
        </w:rPr>
        <w:t xml:space="preserve"> różnice w poziomie świadomości </w:t>
      </w:r>
      <w:proofErr w:type="spellStart"/>
      <w:r w:rsidRPr="0076776E">
        <w:rPr>
          <w:sz w:val="24"/>
          <w:szCs w:val="24"/>
        </w:rPr>
        <w:t>metapoznawczej</w:t>
      </w:r>
      <w:proofErr w:type="spellEnd"/>
      <w:r w:rsidRPr="0076776E">
        <w:rPr>
          <w:sz w:val="24"/>
          <w:szCs w:val="24"/>
        </w:rPr>
        <w:t xml:space="preserve"> i jej komponentów w grupie </w:t>
      </w:r>
      <w:r>
        <w:rPr>
          <w:sz w:val="24"/>
          <w:szCs w:val="24"/>
        </w:rPr>
        <w:t>adolescentów i dorosłych.</w:t>
      </w:r>
    </w:p>
    <w:p w:rsidR="003E410D" w:rsidRPr="0076776E" w:rsidRDefault="003E410D" w:rsidP="003E410D">
      <w:pPr>
        <w:spacing w:line="360" w:lineRule="auto"/>
        <w:ind w:firstLine="708"/>
        <w:jc w:val="both"/>
        <w:rPr>
          <w:sz w:val="24"/>
          <w:szCs w:val="24"/>
        </w:rPr>
      </w:pPr>
      <w:r w:rsidRPr="0076776E">
        <w:rPr>
          <w:sz w:val="24"/>
          <w:szCs w:val="24"/>
        </w:rPr>
        <w:t xml:space="preserve">Powstanie </w:t>
      </w:r>
      <w:r w:rsidRPr="0076776E">
        <w:rPr>
          <w:i/>
          <w:sz w:val="24"/>
          <w:szCs w:val="24"/>
        </w:rPr>
        <w:t>Kwestionariusza MAI</w:t>
      </w:r>
      <w:r w:rsidRPr="0076776E">
        <w:rPr>
          <w:sz w:val="24"/>
          <w:szCs w:val="24"/>
        </w:rPr>
        <w:t xml:space="preserve"> </w:t>
      </w:r>
      <w:r w:rsidRPr="00E875E9">
        <w:rPr>
          <w:i/>
          <w:sz w:val="24"/>
          <w:szCs w:val="24"/>
        </w:rPr>
        <w:t>PL</w:t>
      </w:r>
      <w:r>
        <w:rPr>
          <w:sz w:val="24"/>
          <w:szCs w:val="24"/>
        </w:rPr>
        <w:t xml:space="preserve"> </w:t>
      </w:r>
      <w:r w:rsidRPr="0076776E">
        <w:rPr>
          <w:sz w:val="24"/>
          <w:szCs w:val="24"/>
        </w:rPr>
        <w:t xml:space="preserve">może przyczynić się do opracowania metodyki badań świadomości </w:t>
      </w:r>
      <w:proofErr w:type="spellStart"/>
      <w:r w:rsidRPr="0076776E">
        <w:rPr>
          <w:sz w:val="24"/>
          <w:szCs w:val="24"/>
        </w:rPr>
        <w:t>metapoznawczej</w:t>
      </w:r>
      <w:proofErr w:type="spellEnd"/>
      <w:r w:rsidRPr="0076776E">
        <w:rPr>
          <w:sz w:val="24"/>
          <w:szCs w:val="24"/>
        </w:rPr>
        <w:t xml:space="preserve"> i jej komponentów.</w:t>
      </w: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</w:p>
    <w:p w:rsidR="003E410D" w:rsidRDefault="003E410D" w:rsidP="003E410D">
      <w:pPr>
        <w:spacing w:line="360" w:lineRule="auto"/>
        <w:jc w:val="both"/>
        <w:rPr>
          <w:sz w:val="24"/>
          <w:szCs w:val="24"/>
        </w:rPr>
      </w:pPr>
    </w:p>
    <w:p w:rsidR="003E410D" w:rsidRPr="00764A5A" w:rsidRDefault="003E410D" w:rsidP="003E410D">
      <w:pPr>
        <w:pStyle w:val="Tekstpodstawowy21"/>
        <w:rPr>
          <w:rFonts w:ascii="Times New Roman" w:hAnsi="Times New Roman"/>
          <w:szCs w:val="24"/>
        </w:rPr>
      </w:pPr>
      <w:r w:rsidRPr="00764A5A">
        <w:rPr>
          <w:rFonts w:ascii="Times New Roman" w:hAnsi="Times New Roman"/>
          <w:szCs w:val="24"/>
        </w:rPr>
        <w:t xml:space="preserve">Słowa kluczowe: </w:t>
      </w:r>
      <w:proofErr w:type="spellStart"/>
      <w:r w:rsidRPr="001C2A3D">
        <w:rPr>
          <w:rFonts w:ascii="Times New Roman" w:hAnsi="Times New Roman"/>
          <w:szCs w:val="24"/>
        </w:rPr>
        <w:t>metapoznanie</w:t>
      </w:r>
      <w:proofErr w:type="spellEnd"/>
      <w:r w:rsidRPr="001C2A3D">
        <w:rPr>
          <w:rFonts w:ascii="Times New Roman" w:hAnsi="Times New Roman"/>
          <w:szCs w:val="24"/>
        </w:rPr>
        <w:t xml:space="preserve">, świadomość </w:t>
      </w:r>
      <w:proofErr w:type="spellStart"/>
      <w:r w:rsidRPr="001C2A3D">
        <w:rPr>
          <w:rFonts w:ascii="Times New Roman" w:hAnsi="Times New Roman"/>
          <w:szCs w:val="24"/>
        </w:rPr>
        <w:t>met</w:t>
      </w:r>
      <w:r>
        <w:rPr>
          <w:rFonts w:ascii="Times New Roman" w:hAnsi="Times New Roman"/>
          <w:szCs w:val="24"/>
        </w:rPr>
        <w:t>apoznawcza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9C0FA7">
        <w:rPr>
          <w:rFonts w:ascii="Times New Roman" w:hAnsi="Times New Roman"/>
          <w:i/>
          <w:szCs w:val="24"/>
        </w:rPr>
        <w:t>MAI</w:t>
      </w:r>
      <w:r>
        <w:rPr>
          <w:rFonts w:ascii="Times New Roman" w:hAnsi="Times New Roman"/>
          <w:szCs w:val="24"/>
        </w:rPr>
        <w:t xml:space="preserve">, </w:t>
      </w:r>
      <w:r w:rsidRPr="009C0FA7">
        <w:rPr>
          <w:rFonts w:ascii="Times New Roman" w:hAnsi="Times New Roman"/>
          <w:i/>
          <w:szCs w:val="24"/>
        </w:rPr>
        <w:t>MAI PL</w:t>
      </w:r>
      <w:r>
        <w:rPr>
          <w:rFonts w:ascii="Times New Roman" w:hAnsi="Times New Roman"/>
          <w:szCs w:val="24"/>
        </w:rPr>
        <w:t xml:space="preserve">, </w:t>
      </w:r>
      <w:r w:rsidRPr="001C2A3D">
        <w:rPr>
          <w:rFonts w:ascii="Times New Roman" w:hAnsi="Times New Roman"/>
          <w:szCs w:val="24"/>
        </w:rPr>
        <w:t xml:space="preserve">adaptacja </w:t>
      </w:r>
      <w:r>
        <w:rPr>
          <w:rFonts w:ascii="Times New Roman" w:hAnsi="Times New Roman"/>
          <w:szCs w:val="24"/>
        </w:rPr>
        <w:t>językowo-</w:t>
      </w:r>
      <w:r w:rsidRPr="001C2A3D">
        <w:rPr>
          <w:rFonts w:ascii="Times New Roman" w:hAnsi="Times New Roman"/>
          <w:szCs w:val="24"/>
        </w:rPr>
        <w:t xml:space="preserve">kulturowa, </w:t>
      </w:r>
      <w:r>
        <w:rPr>
          <w:rFonts w:ascii="Times New Roman" w:hAnsi="Times New Roman"/>
          <w:szCs w:val="24"/>
        </w:rPr>
        <w:t xml:space="preserve">trafność, rzetelność, pomiar, normy </w:t>
      </w:r>
      <w:proofErr w:type="spellStart"/>
      <w:r>
        <w:rPr>
          <w:rFonts w:ascii="Times New Roman" w:hAnsi="Times New Roman"/>
          <w:szCs w:val="24"/>
        </w:rPr>
        <w:t>stenowe</w:t>
      </w:r>
      <w:proofErr w:type="spellEnd"/>
    </w:p>
    <w:p w:rsidR="003E410D" w:rsidRDefault="003E410D" w:rsidP="003E410D">
      <w:pPr>
        <w:rPr>
          <w:b/>
          <w:sz w:val="28"/>
          <w:szCs w:val="22"/>
          <w:lang w:val="en-US"/>
        </w:rPr>
      </w:pPr>
      <w:bookmarkStart w:id="1" w:name="_GoBack"/>
      <w:bookmarkEnd w:id="1"/>
    </w:p>
    <w:p w:rsidR="005D1E4E" w:rsidRPr="003E410D" w:rsidRDefault="005D1E4E" w:rsidP="003E410D">
      <w:pPr>
        <w:rPr>
          <w:lang w:val="en-GB"/>
        </w:rPr>
      </w:pPr>
    </w:p>
    <w:sectPr w:rsidR="005D1E4E" w:rsidRPr="003E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0D"/>
    <w:rsid w:val="003E410D"/>
    <w:rsid w:val="005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9AD2-6F3E-4A6F-BA6C-D7CDD0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410D"/>
    <w:pPr>
      <w:outlineLvl w:val="0"/>
    </w:pPr>
    <w:rPr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10D"/>
    <w:rPr>
      <w:rFonts w:ascii="Times New Roman" w:eastAsia="Times New Roman" w:hAnsi="Times New Roman" w:cs="Times New Roman"/>
      <w:b/>
      <w:sz w:val="28"/>
      <w:lang w:eastAsia="pl-PL"/>
    </w:rPr>
  </w:style>
  <w:style w:type="paragraph" w:customStyle="1" w:styleId="Tekstpodstawowy21">
    <w:name w:val="Tekst podstawowy 21"/>
    <w:basedOn w:val="Normalny"/>
    <w:rsid w:val="003E410D"/>
    <w:pPr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rsid w:val="003E410D"/>
    <w:pPr>
      <w:jc w:val="both"/>
    </w:pPr>
    <w:rPr>
      <w:rFonts w:ascii="CG Times" w:hAnsi="CG Times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10D"/>
    <w:rPr>
      <w:rFonts w:ascii="CG Times" w:eastAsia="Times New Roman" w:hAnsi="CG Times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1610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Zych</dc:creator>
  <cp:keywords/>
  <dc:description/>
  <cp:lastModifiedBy>Katarzyna Zych</cp:lastModifiedBy>
  <cp:revision>1</cp:revision>
  <dcterms:created xsi:type="dcterms:W3CDTF">2019-01-20T08:11:00Z</dcterms:created>
  <dcterms:modified xsi:type="dcterms:W3CDTF">2019-01-20T08:16:00Z</dcterms:modified>
</cp:coreProperties>
</file>