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94F25" w:rsidRPr="00694F25" w:rsidRDefault="00694F25" w:rsidP="00694F25">
      <w:pPr>
        <w:pStyle w:val="Normalny1"/>
        <w:spacing w:after="20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40"/>
        </w:rPr>
      </w:pPr>
      <w:bookmarkStart w:id="0" w:name="_GoBack"/>
      <w:bookmarkEnd w:id="0"/>
      <w:r w:rsidRPr="00694F25">
        <w:rPr>
          <w:rFonts w:ascii="Times New Roman" w:hAnsi="Times New Roman" w:cs="Times New Roman"/>
          <w:b/>
          <w:bCs/>
          <w:color w:val="1F497D" w:themeColor="text2"/>
          <w:sz w:val="40"/>
        </w:rPr>
        <w:t>Doskonalące studia podyplomowe dla nauczycieli    szkół podstawowych i ponadpodstawowych prowadzących zajęcia z uczniami o zróżnicowanych potrzebach rozwojowych i edukacyjnych</w:t>
      </w:r>
    </w:p>
    <w:p w:rsidR="004C63E1" w:rsidRPr="00694F25" w:rsidRDefault="00563DBB">
      <w:pPr>
        <w:pStyle w:val="Normalny1"/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694F2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Bezpłatne studia podyplomowe, finansowane przez Ministerstwo Edukacji i Nauki!!</w:t>
      </w:r>
    </w:p>
    <w:p w:rsidR="004C63E1" w:rsidRDefault="00563DBB">
      <w:pPr>
        <w:pStyle w:val="Normalny1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ze stale zwiększającą się liczbą uczniów ze specjalnymi potrzebami edukacyjnym, konieczne jest zadbanie, by ich obecność stała się pozytywnym doświadczeniem, przynoszącym korzyści zarówno tej grupie uczniów, jak i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neurotypowo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rozwijającym się rówieśnikom. Dlatego też, Wydział Pedagogiczny Uniwersytetu Warszawskiego wraz z Ministerstwem Edukacji i Nauki opracował program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bezpłatnych, </w:t>
      </w:r>
      <w:r>
        <w:rPr>
          <w:rFonts w:ascii="Times New Roman" w:eastAsia="Times New Roman" w:hAnsi="Times New Roman" w:cs="Times New Roman"/>
          <w:sz w:val="24"/>
          <w:szCs w:val="24"/>
        </w:rPr>
        <w:t>doskonalących studiów podyplomowych. Głównym celem studiów jest doskonalenie umiejętności w zakresie skutecznego udzielania pomocy psychologiczno-pedagogicznej, rozwinięcie warsztatu pracy oraz wzbogacenie go o atrakcyjne sposoby prowadzenia zajęć, w grupie o zróżnicowanych potrzebach edukacyjnych. </w:t>
      </w:r>
    </w:p>
    <w:p w:rsidR="004C63E1" w:rsidRPr="00694F25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</w:pPr>
      <w:r w:rsidRPr="00694F2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</w:rPr>
        <w:t>Adresat studiów</w:t>
      </w:r>
    </w:p>
    <w:p w:rsidR="004C63E1" w:rsidRDefault="00563DBB">
      <w:pPr>
        <w:pStyle w:val="Normalny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Studia przeznaczone są dla </w:t>
      </w:r>
      <w:r w:rsidRPr="00694F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nauczycieli pracujących w szkołach podstawowych i ponadpodstawowych, posiadających kwalifikacje nauczycielskie.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63E1" w:rsidRDefault="00563DBB">
      <w:pPr>
        <w:pStyle w:val="Normalny1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Kandydat powinien posiadać wykształcenie wyższe (co najmniej studia wyższe licencjackie). </w:t>
      </w:r>
    </w:p>
    <w:p w:rsidR="004C63E1" w:rsidRPr="00694F25" w:rsidRDefault="00563DBB">
      <w:pPr>
        <w:pStyle w:val="Normalny1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</w:pPr>
      <w:r w:rsidRPr="00694F2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</w:rPr>
        <w:t>Czesne</w:t>
      </w:r>
    </w:p>
    <w:p w:rsidR="004C63E1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Brak. Projekt finansowany przez Ministerstwo Edukacji i Nauki. Kandydat ponosi jedynie koszty opłaty rekrutacyjnej. </w:t>
      </w:r>
    </w:p>
    <w:p w:rsidR="004C63E1" w:rsidRPr="00694F25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</w:pPr>
      <w:r w:rsidRPr="00694F2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</w:rPr>
        <w:t>Opis studiów</w:t>
      </w:r>
    </w:p>
    <w:p w:rsidR="004C63E1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studiów (</w:t>
      </w:r>
      <w:r w:rsidRPr="00694F25">
        <w:rPr>
          <w:rFonts w:ascii="Times New Roman" w:eastAsia="Times New Roman" w:hAnsi="Times New Roman" w:cs="Times New Roman"/>
          <w:b/>
          <w:sz w:val="24"/>
          <w:szCs w:val="24"/>
        </w:rPr>
        <w:t>140 godzin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wykładów, ćwiczeń i seminariów, 30 punktów ECTS) obejmuje następujące zajęcia: </w:t>
      </w:r>
    </w:p>
    <w:p w:rsidR="004C63E1" w:rsidRDefault="00563DBB">
      <w:pPr>
        <w:pStyle w:val="Normalny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Model edukacji włączającej, jako  edukacji wysokiej jakości dla wszystkich osób uczących się</w:t>
      </w:r>
    </w:p>
    <w:p w:rsidR="004C63E1" w:rsidRDefault="00563DBB">
      <w:pPr>
        <w:pStyle w:val="Normalny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Przepisy prawa oświatowego w zakresie organizacji i realizacji edukacji włączającej dzieci i młodzieży</w:t>
      </w:r>
    </w:p>
    <w:p w:rsidR="004C63E1" w:rsidRDefault="00563DBB">
      <w:pPr>
        <w:pStyle w:val="Normalny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Podstawy dydaktyki  specjalnej</w:t>
      </w:r>
    </w:p>
    <w:p w:rsidR="004C63E1" w:rsidRDefault="00563DBB">
      <w:pPr>
        <w:pStyle w:val="Normalny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Ocena funkcjonalna w praktyce edukacyjnej - przygotowanie WOPFU</w:t>
      </w:r>
    </w:p>
    <w:p w:rsidR="004C63E1" w:rsidRDefault="00563DBB">
      <w:pPr>
        <w:pStyle w:val="Normalny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Współpraca z rodzicami i innymi specjalistami w realizacji pomocy psychologiczno-pedagogicznej</w:t>
      </w:r>
    </w:p>
    <w:p w:rsidR="004C63E1" w:rsidRDefault="00563DBB">
      <w:pPr>
        <w:pStyle w:val="Normalny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Przygotowanie  do pracy z uczniami ze specjalnymi potrzebami edukacyjnymi</w:t>
      </w:r>
    </w:p>
    <w:p w:rsidR="004C63E1" w:rsidRDefault="00563DBB">
      <w:pPr>
        <w:pStyle w:val="Normalny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Dostosowanie wymagań edukacyjnych, adaptowanie materiałów dydaktycznych, ocenianie wspierające  proces uczenia</w:t>
      </w:r>
    </w:p>
    <w:p w:rsidR="004C63E1" w:rsidRDefault="00563DBB">
      <w:pPr>
        <w:pStyle w:val="Normalny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Praca z klasą ze zróżnicowanymi potrzebami edukacyjnymi - uniwersalne projektowanie</w:t>
      </w:r>
    </w:p>
    <w:p w:rsidR="004C63E1" w:rsidRDefault="00563DBB">
      <w:pPr>
        <w:pStyle w:val="Normalny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Strategie wychowawcze - budowanie zespołu klasowego sprzyjającego realizacji edukacji włączającej i  integracji grupy</w:t>
      </w:r>
    </w:p>
    <w:p w:rsidR="004C63E1" w:rsidRDefault="00563DBB">
      <w:pPr>
        <w:pStyle w:val="Normalny1"/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Przygotowanie i ewaluacja Indywidualnych Programów Edukacyjno-Terapeutycznych (IPET)</w:t>
      </w:r>
    </w:p>
    <w:p w:rsidR="004C63E1" w:rsidRPr="00694F25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</w:pPr>
      <w:r w:rsidRPr="00694F2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</w:rPr>
        <w:t>Wykładowcy</w:t>
      </w:r>
    </w:p>
    <w:p w:rsidR="00563DBB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Kadra naukowa prowadząca studia to nie tylko doskonali metodycy, ale także wysoko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cenieni wykładowcy akademiccy prowadzący zajęcia na Uniwersytecie Warszawskim oraz Akademii Pedagogiki Specjalnej im. Marii Grzegorzewskiej.</w:t>
      </w:r>
    </w:p>
    <w:p w:rsidR="00694F25" w:rsidRDefault="00694F25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F25" w:rsidRDefault="00694F25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3E1" w:rsidRPr="00694F25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</w:pPr>
      <w:r w:rsidRPr="00694F2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</w:rPr>
        <w:lastRenderedPageBreak/>
        <w:t>Tryb studiów i zjazdów</w:t>
      </w:r>
    </w:p>
    <w:p w:rsidR="004C63E1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Studia trwają </w:t>
      </w:r>
      <w:r w:rsidRPr="00694F25">
        <w:rPr>
          <w:rFonts w:ascii="Times New Roman" w:eastAsia="Times New Roman" w:hAnsi="Times New Roman" w:cs="Times New Roman"/>
          <w:b/>
          <w:sz w:val="24"/>
          <w:szCs w:val="24"/>
        </w:rPr>
        <w:t>dwa semestry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(tryb zaoczny) Zajęcia prowadzone są w soboty oraz niedziele, co</w:t>
      </w:r>
      <w:r w:rsidR="00694F25">
        <w:rPr>
          <w:rFonts w:ascii="Times New Roman" w:eastAsia="Times New Roman" w:hAnsi="Times New Roman" w:cs="Times New Roman"/>
          <w:sz w:val="24"/>
          <w:szCs w:val="24"/>
        </w:rPr>
        <w:t xml:space="preserve"> około </w:t>
      </w:r>
      <w:r>
        <w:rPr>
          <w:rFonts w:ascii="Times New Roman" w:eastAsia="Times New Roman" w:hAnsi="Times New Roman" w:cs="Times New Roman"/>
          <w:sz w:val="24"/>
          <w:szCs w:val="24"/>
        </w:rPr>
        <w:t>2 tygodnie, na Wydziale Pedagogicznym UW (ul. Mokotowska 16/20, Warszawa 00-561). Wstępne terminy zjazdów w I semestrze:</w:t>
      </w:r>
    </w:p>
    <w:p w:rsidR="004C63E1" w:rsidRDefault="00563DBB">
      <w:pPr>
        <w:pStyle w:val="Normalny1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21-22.05.2022</w:t>
      </w:r>
    </w:p>
    <w:p w:rsidR="004C63E1" w:rsidRDefault="00563DBB">
      <w:pPr>
        <w:pStyle w:val="Normalny1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11-12.06.2022</w:t>
      </w:r>
    </w:p>
    <w:p w:rsidR="004C63E1" w:rsidRDefault="00563DBB">
      <w:pPr>
        <w:pStyle w:val="Normalny1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25-26.06.2022</w:t>
      </w:r>
    </w:p>
    <w:p w:rsidR="004C63E1" w:rsidRDefault="004C63E1">
      <w:pPr>
        <w:pStyle w:val="Normalny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3E1" w:rsidRPr="00694F25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</w:pPr>
      <w:r w:rsidRPr="00694F2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</w:rPr>
        <w:t>Zaliczenia</w:t>
      </w:r>
    </w:p>
    <w:p w:rsidR="004C63E1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Zajęcia zaliczane są na ocenę zgodnie z programem studiów. Student po zaliczeniu wszystkich przedmiotów uzyska świadectwo ukończenia doskonalących studiów podyplomowych.</w:t>
      </w:r>
    </w:p>
    <w:p w:rsidR="004C63E1" w:rsidRPr="00694F25" w:rsidRDefault="00563DBB">
      <w:pPr>
        <w:pStyle w:val="Normalny1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694F2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</w:rPr>
        <w:t>Absolwent:</w:t>
      </w:r>
    </w:p>
    <w:p w:rsidR="004C63E1" w:rsidRDefault="00563DBB">
      <w:pPr>
        <w:pStyle w:val="Normalny1"/>
        <w:numPr>
          <w:ilvl w:val="0"/>
          <w:numId w:val="3"/>
        </w:numPr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 wiedzę i umiejętności potrzebne do pracy z uczniami ze specjalnymi potrzebami edukacyjnymi,</w:t>
      </w:r>
    </w:p>
    <w:p w:rsidR="004C63E1" w:rsidRDefault="00563DBB">
      <w:pPr>
        <w:pStyle w:val="Normalny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trafnie diagnozuje  potrzeby uczniów;</w:t>
      </w:r>
    </w:p>
    <w:p w:rsidR="004C63E1" w:rsidRDefault="00563DBB">
      <w:pPr>
        <w:pStyle w:val="Normalny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tworzyć dobre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IPETy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63E1" w:rsidRDefault="00563DBB">
      <w:pPr>
        <w:pStyle w:val="Normalny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radzić sobie z trudnymi zachowaniami uczniów na lekcjach;</w:t>
      </w:r>
    </w:p>
    <w:p w:rsidR="004C63E1" w:rsidRDefault="00563DBB">
      <w:pPr>
        <w:pStyle w:val="Normalny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prowadzić lekcje w grupach zróżnicowanych</w:t>
      </w:r>
    </w:p>
    <w:p w:rsidR="004C63E1" w:rsidRPr="00563DBB" w:rsidRDefault="00563DBB" w:rsidP="00563DBB">
      <w:pPr>
        <w:pStyle w:val="Normalny1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 umiejętności potrzebne w pracy w klasach włączających i integracyjnych.</w:t>
      </w:r>
    </w:p>
    <w:p w:rsidR="004C63E1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63E1" w:rsidRPr="00694F25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</w:pPr>
      <w:r w:rsidRPr="00694F2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</w:rPr>
        <w:t>Zasady rekrutacji</w:t>
      </w:r>
    </w:p>
    <w:p w:rsidR="004C63E1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Kandydaci na studia podyplomowe w procesie rekrutacyjnym muszą wykazać dyplom ukończenia studiów wyższych wraz z suplementem, oraz zaświadczenie o zatrudnieniu jako nauczyciel. O przyjęciu decyduje kolejność zgłoszeń. </w:t>
      </w:r>
    </w:p>
    <w:p w:rsidR="004C63E1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Warunkiem podjęcia studiów jest złożenie/ przesłanie wymaganych dokumentów w wyznaczonym terminie. </w:t>
      </w:r>
    </w:p>
    <w:p w:rsidR="00694F25" w:rsidRDefault="00694F25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94F25" w:rsidRPr="00694F25" w:rsidRDefault="00563DBB" w:rsidP="00563DBB">
      <w:pPr>
        <w:pStyle w:val="Normalny1"/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694F25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 xml:space="preserve">Zapisy przez Internetową Rejestrację Kandydatów: </w:t>
      </w:r>
    </w:p>
    <w:p w:rsidR="004C63E1" w:rsidRDefault="00694F25" w:rsidP="00563DBB">
      <w:pPr>
        <w:pStyle w:val="Normalny1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" w:tgtFrame="_blank" w:history="1">
        <w:r w:rsidRPr="00694F25">
          <w:rPr>
            <w:rStyle w:val="Hipercze"/>
            <w:rFonts w:ascii="Calibri" w:hAnsi="Calibri"/>
            <w:b/>
            <w:color w:val="1155CC"/>
            <w:shd w:val="clear" w:color="auto" w:fill="FFFFFF"/>
          </w:rPr>
          <w:t>https://irk.uw.edu.pl/pl/offer/PODYPL2021-NOWA/programme/SP-NSPP-ZPRE/</w:t>
        </w:r>
      </w:hyperlink>
    </w:p>
    <w:p w:rsidR="004C63E1" w:rsidRDefault="004C63E1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3E1" w:rsidRPr="00694F25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</w:pPr>
      <w:r w:rsidRPr="00694F2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</w:rPr>
        <w:t>Wymagane dokumenty</w:t>
      </w:r>
    </w:p>
    <w:p w:rsidR="004C63E1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Kandydaci zobowiązani są przedstawić następujące dokumenty:</w:t>
      </w:r>
    </w:p>
    <w:p w:rsidR="004C63E1" w:rsidRDefault="00563DBB">
      <w:pPr>
        <w:pStyle w:val="Normalny1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Podpisane podanie o przyjęcie na studia (drukowane z systemu IRK po uzupełnieniu danych przy zgłoszeniu).</w:t>
      </w:r>
    </w:p>
    <w:p w:rsidR="004C63E1" w:rsidRDefault="00563DBB">
      <w:pPr>
        <w:pStyle w:val="Normalny1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Ksero dyplomu ukończenia studiów wyższych wraz z suplementem.</w:t>
      </w:r>
    </w:p>
    <w:p w:rsidR="004C63E1" w:rsidRDefault="00563DBB">
      <w:pPr>
        <w:pStyle w:val="Normalny1"/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Zaświadczenie o zatrudnieniu na stanowisku nauczyciela.</w:t>
      </w:r>
    </w:p>
    <w:p w:rsidR="004C63E1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 otrzymaniu informacji o zakwalifikowaniu na studia należy dostarczyć do nas komplet wymaganych dokumentów. </w:t>
      </w:r>
    </w:p>
    <w:p w:rsidR="004C63E1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Dokumenty można złożyć osobiście: </w:t>
      </w:r>
    </w:p>
    <w:p w:rsidR="004C63E1" w:rsidRDefault="00563DBB" w:rsidP="00563DBB">
      <w:pPr>
        <w:pStyle w:val="Normalny1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Wydział Pedagogiczny</w:t>
      </w:r>
    </w:p>
    <w:p w:rsidR="004C63E1" w:rsidRDefault="00563DBB" w:rsidP="00563DBB">
      <w:pPr>
        <w:pStyle w:val="Normalny1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ul. Mokotowska 16/20, Warszawa 00-561</w:t>
      </w:r>
    </w:p>
    <w:p w:rsidR="004C63E1" w:rsidRDefault="00563DBB" w:rsidP="00563DBB">
      <w:pPr>
        <w:pStyle w:val="Normalny1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Sekcji Studenckiej Dziekanatu (pokój 114)</w:t>
      </w:r>
    </w:p>
    <w:p w:rsidR="004C63E1" w:rsidRDefault="00563DBB">
      <w:pPr>
        <w:pStyle w:val="Normalny1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Dokumenty można również przesłać drogą elektroniczną (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j.zaremba4@uw.edu.pl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 lub drogą pocztową na wyżej wskazany adres. </w:t>
      </w:r>
    </w:p>
    <w:p w:rsidR="004C63E1" w:rsidRDefault="004C63E1">
      <w:pPr>
        <w:pStyle w:val="Normalny1"/>
      </w:pPr>
    </w:p>
    <w:p w:rsidR="004C63E1" w:rsidRDefault="004C63E1">
      <w:pPr>
        <w:pStyle w:val="Normalny1"/>
      </w:pPr>
    </w:p>
    <w:p w:rsidR="004C63E1" w:rsidRDefault="00563DBB">
      <w:pPr>
        <w:pStyle w:val="Normalny1"/>
      </w:pPr>
      <w:r>
        <w:rPr>
          <w:b/>
        </w:rPr>
        <w:t>Kierownik studiów</w:t>
      </w:r>
      <w:r>
        <w:t>: dr hab. Grzegorz Szumski, prof. UW  (</w:t>
      </w:r>
      <w:hyperlink r:id="rId7">
        <w:r>
          <w:rPr>
            <w:color w:val="1155CC"/>
            <w:u w:val="single"/>
          </w:rPr>
          <w:t>g.szumski2@uw.edu.pl</w:t>
        </w:r>
      </w:hyperlink>
      <w:r>
        <w:t xml:space="preserve"> ) </w:t>
      </w:r>
    </w:p>
    <w:p w:rsidR="004C63E1" w:rsidRDefault="00563DBB">
      <w:pPr>
        <w:pStyle w:val="Normalny1"/>
      </w:pPr>
      <w:r>
        <w:rPr>
          <w:b/>
        </w:rPr>
        <w:t>Sekretariat</w:t>
      </w:r>
      <w:r>
        <w:t>: mgr Joanna Zaremba  (</w:t>
      </w:r>
      <w:hyperlink r:id="rId8">
        <w:r>
          <w:rPr>
            <w:color w:val="1155CC"/>
            <w:u w:val="single"/>
          </w:rPr>
          <w:t>j.zaremba4@uw.edu.pl</w:t>
        </w:r>
      </w:hyperlink>
      <w:r>
        <w:t xml:space="preserve"> )</w:t>
      </w:r>
    </w:p>
    <w:p w:rsidR="004C63E1" w:rsidRDefault="00563DBB">
      <w:pPr>
        <w:pStyle w:val="Normalny1"/>
      </w:pPr>
      <w:r>
        <w:rPr>
          <w:b/>
        </w:rPr>
        <w:t>Dyżury sekretariatu</w:t>
      </w:r>
      <w:r>
        <w:t>: środa, czwartek 16:00-18:00  (pokój 114)</w:t>
      </w:r>
    </w:p>
    <w:sectPr w:rsidR="004C63E1" w:rsidSect="00563DBB">
      <w:pgSz w:w="11909" w:h="16834"/>
      <w:pgMar w:top="284" w:right="994" w:bottom="284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1DB"/>
    <w:multiLevelType w:val="multilevel"/>
    <w:tmpl w:val="DA44E6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8210172"/>
    <w:multiLevelType w:val="multilevel"/>
    <w:tmpl w:val="3A74D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4E600883"/>
    <w:multiLevelType w:val="multilevel"/>
    <w:tmpl w:val="68F4F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74FA6AA6"/>
    <w:multiLevelType w:val="multilevel"/>
    <w:tmpl w:val="EEACBED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compat/>
  <w:rsids>
    <w:rsidRoot w:val="004C63E1"/>
    <w:rsid w:val="004C63E1"/>
    <w:rsid w:val="00516807"/>
    <w:rsid w:val="00563DBB"/>
    <w:rsid w:val="00694F25"/>
    <w:rsid w:val="0080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193"/>
  </w:style>
  <w:style w:type="paragraph" w:styleId="Nagwek1">
    <w:name w:val="heading 1"/>
    <w:basedOn w:val="Normalny1"/>
    <w:next w:val="Normalny1"/>
    <w:rsid w:val="004C63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4C63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4C63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4C63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4C63E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4C63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C63E1"/>
  </w:style>
  <w:style w:type="table" w:customStyle="1" w:styleId="TableNormal">
    <w:name w:val="Table Normal"/>
    <w:rsid w:val="004C63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4C63E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4C63E1"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semiHidden/>
    <w:unhideWhenUsed/>
    <w:rsid w:val="00694F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zaremba4@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szumski2@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zaremba4@uw.edu.pl" TargetMode="External"/><Relationship Id="rId5" Type="http://schemas.openxmlformats.org/officeDocument/2006/relationships/hyperlink" Target="https://irk.uw.edu.pl/pl/offer/PODYPL2021-NOWA/programme/SP-NSPP-ZPR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2022-04-05T09:33:00Z</dcterms:created>
  <dcterms:modified xsi:type="dcterms:W3CDTF">2022-04-05T09:33:00Z</dcterms:modified>
</cp:coreProperties>
</file>